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184280" w14:textId="77777777" w:rsidR="002157DC" w:rsidRDefault="002157DC" w:rsidP="002157DC">
      <w:pPr>
        <w:pStyle w:val="Titolo2"/>
        <w:ind w:left="-80"/>
        <w:jc w:val="both"/>
        <w:rPr>
          <w:rFonts w:ascii="Verdana" w:hAnsi="Verdana"/>
          <w:sz w:val="20"/>
        </w:rPr>
      </w:pPr>
      <w:r>
        <w:rPr>
          <w:rFonts w:ascii="Verdana" w:hAnsi="Verdana"/>
          <w:sz w:val="20"/>
        </w:rPr>
        <w:t>Dipartimento Cure Primarie</w:t>
      </w:r>
    </w:p>
    <w:p w14:paraId="53BBD7BE" w14:textId="77777777" w:rsidR="002157DC" w:rsidRDefault="002157DC" w:rsidP="002157DC">
      <w:pPr>
        <w:pStyle w:val="Titolo2"/>
        <w:ind w:left="-80"/>
        <w:jc w:val="both"/>
        <w:rPr>
          <w:rFonts w:ascii="Verdana" w:hAnsi="Verdana"/>
          <w:sz w:val="20"/>
        </w:rPr>
      </w:pPr>
      <w:r>
        <w:rPr>
          <w:rFonts w:ascii="Verdana" w:hAnsi="Verdana"/>
          <w:sz w:val="20"/>
        </w:rPr>
        <w:t>S.C. Cure Primarie</w:t>
      </w:r>
    </w:p>
    <w:p w14:paraId="68506ECC" w14:textId="77777777" w:rsidR="002157DC" w:rsidRDefault="002157DC" w:rsidP="002157DC">
      <w:pPr>
        <w:pStyle w:val="Titolo2"/>
        <w:ind w:left="-80"/>
        <w:jc w:val="both"/>
        <w:rPr>
          <w:rFonts w:ascii="Verdana" w:hAnsi="Verdana"/>
          <w:sz w:val="20"/>
        </w:rPr>
      </w:pPr>
      <w:r>
        <w:rPr>
          <w:rFonts w:ascii="Verdana" w:hAnsi="Verdana"/>
          <w:sz w:val="20"/>
        </w:rPr>
        <w:t>Viale Virginia Centurione Bracelli 1/3</w:t>
      </w:r>
    </w:p>
    <w:p w14:paraId="70B7774D" w14:textId="77777777" w:rsidR="002157DC" w:rsidRDefault="002157DC" w:rsidP="002157DC">
      <w:pPr>
        <w:pStyle w:val="Titolo2"/>
        <w:ind w:left="-80"/>
        <w:jc w:val="both"/>
        <w:rPr>
          <w:rFonts w:ascii="Verdana" w:hAnsi="Verdana"/>
          <w:sz w:val="20"/>
        </w:rPr>
      </w:pPr>
      <w:r>
        <w:rPr>
          <w:rFonts w:ascii="Verdana" w:hAnsi="Verdana"/>
          <w:sz w:val="20"/>
        </w:rPr>
        <w:t>16142 Genova</w:t>
      </w:r>
    </w:p>
    <w:p w14:paraId="4968B417" w14:textId="77777777" w:rsidR="002157DC" w:rsidRDefault="002157DC" w:rsidP="002157DC">
      <w:pPr>
        <w:rPr>
          <w:rFonts w:ascii="Times New Roman" w:hAnsi="Times New Roman"/>
          <w:sz w:val="24"/>
        </w:rPr>
      </w:pPr>
    </w:p>
    <w:p w14:paraId="50D1BE94" w14:textId="77777777" w:rsidR="002157DC" w:rsidRDefault="002157DC" w:rsidP="002157DC">
      <w:pPr>
        <w:pStyle w:val="Intestazioneindirizzo"/>
        <w:rPr>
          <w:rFonts w:ascii="Times New Roman" w:hAnsi="Times New Roman"/>
          <w:sz w:val="22"/>
          <w:szCs w:val="24"/>
        </w:rPr>
      </w:pPr>
    </w:p>
    <w:p w14:paraId="19892702" w14:textId="77777777" w:rsidR="002157DC" w:rsidRDefault="002157DC" w:rsidP="002157DC">
      <w:pPr>
        <w:pStyle w:val="Intestazioneindirizzo"/>
        <w:rPr>
          <w:rFonts w:ascii="Times New Roman" w:hAnsi="Times New Roman"/>
          <w:sz w:val="22"/>
          <w:szCs w:val="24"/>
        </w:rPr>
      </w:pPr>
    </w:p>
    <w:p w14:paraId="3DAA3924" w14:textId="1786D2B3" w:rsidR="002157DC" w:rsidRDefault="002157DC" w:rsidP="002157DC">
      <w:pPr>
        <w:pStyle w:val="Intestazioneindirizzo"/>
        <w:rPr>
          <w:rFonts w:ascii="Times New Roman" w:hAnsi="Times New Roman"/>
          <w:color w:val="FF0000"/>
          <w:sz w:val="24"/>
          <w:szCs w:val="24"/>
        </w:rPr>
      </w:pPr>
      <w:r>
        <w:rPr>
          <w:rFonts w:ascii="Times New Roman" w:hAnsi="Times New Roman"/>
          <w:sz w:val="24"/>
          <w:szCs w:val="24"/>
        </w:rPr>
        <w:t xml:space="preserve">Genova, li   </w:t>
      </w:r>
      <w:r w:rsidR="007D4CC9">
        <w:rPr>
          <w:rFonts w:ascii="Times New Roman" w:hAnsi="Times New Roman"/>
          <w:sz w:val="24"/>
          <w:szCs w:val="24"/>
        </w:rPr>
        <w:t>27.02.2026</w:t>
      </w:r>
    </w:p>
    <w:p w14:paraId="465EE382" w14:textId="77777777" w:rsidR="002157DC" w:rsidRDefault="002157DC" w:rsidP="002157DC">
      <w:pPr>
        <w:pStyle w:val="Intestazioneindirizzo"/>
        <w:rPr>
          <w:rFonts w:ascii="Times New Roman" w:hAnsi="Times New Roman"/>
          <w:sz w:val="24"/>
          <w:szCs w:val="24"/>
        </w:rPr>
      </w:pPr>
    </w:p>
    <w:p w14:paraId="414ACC5E" w14:textId="2B9B1248" w:rsidR="002157DC" w:rsidRDefault="002157DC" w:rsidP="002157DC">
      <w:pPr>
        <w:pStyle w:val="Intestazioneindirizzo"/>
        <w:rPr>
          <w:rFonts w:ascii="Times New Roman" w:hAnsi="Times New Roman"/>
          <w:sz w:val="24"/>
          <w:szCs w:val="24"/>
        </w:rPr>
      </w:pPr>
      <w:r>
        <w:rPr>
          <w:rFonts w:ascii="Times New Roman" w:hAnsi="Times New Roman"/>
          <w:sz w:val="24"/>
          <w:szCs w:val="24"/>
        </w:rPr>
        <w:t xml:space="preserve">N. Prot.    </w:t>
      </w:r>
      <w:r w:rsidR="007D4CC9">
        <w:rPr>
          <w:rFonts w:ascii="Times New Roman" w:hAnsi="Times New Roman"/>
          <w:sz w:val="24"/>
          <w:szCs w:val="24"/>
        </w:rPr>
        <w:t>80746</w:t>
      </w:r>
    </w:p>
    <w:p w14:paraId="6D8EF954" w14:textId="77777777" w:rsidR="002157DC" w:rsidRDefault="002157DC" w:rsidP="002157DC">
      <w:pPr>
        <w:pStyle w:val="Intestazioneindirizzo"/>
        <w:rPr>
          <w:rFonts w:ascii="Times New Roman" w:hAnsi="Times New Roman"/>
          <w:sz w:val="24"/>
          <w:szCs w:val="24"/>
        </w:rPr>
      </w:pPr>
    </w:p>
    <w:p w14:paraId="20FFFAC9" w14:textId="77777777" w:rsidR="002157DC" w:rsidRDefault="002157DC" w:rsidP="002157DC">
      <w:pPr>
        <w:pStyle w:val="Intestazioneindirizzo"/>
        <w:rPr>
          <w:rFonts w:ascii="Times New Roman" w:hAnsi="Times New Roman"/>
          <w:b/>
          <w:sz w:val="24"/>
          <w:szCs w:val="24"/>
        </w:rPr>
      </w:pPr>
    </w:p>
    <w:p w14:paraId="1744C0D2" w14:textId="1A0C5B29" w:rsidR="002157DC" w:rsidRDefault="002157DC" w:rsidP="002157DC">
      <w:pPr>
        <w:pStyle w:val="Intestazioneindirizzo"/>
        <w:rPr>
          <w:sz w:val="24"/>
          <w:szCs w:val="24"/>
        </w:rPr>
      </w:pPr>
      <w:r>
        <w:rPr>
          <w:rFonts w:ascii="Times New Roman" w:hAnsi="Times New Roman"/>
          <w:b/>
          <w:sz w:val="24"/>
          <w:szCs w:val="24"/>
        </w:rPr>
        <w:t>P</w:t>
      </w:r>
      <w:r w:rsidR="00391134">
        <w:rPr>
          <w:rFonts w:ascii="Times New Roman" w:hAnsi="Times New Roman"/>
          <w:b/>
          <w:sz w:val="24"/>
          <w:szCs w:val="24"/>
        </w:rPr>
        <w:t xml:space="preserve">UBBLICAZIONE IN ALBO DALL’ 01.03.2026 AL 15.03.2026 </w:t>
      </w:r>
      <w:r>
        <w:rPr>
          <w:rFonts w:ascii="Times New Roman" w:hAnsi="Times New Roman"/>
          <w:b/>
          <w:sz w:val="24"/>
          <w:szCs w:val="24"/>
        </w:rPr>
        <w:t xml:space="preserve"> DEI TURNI DISPONIBILI DI MEDICINA SPECIALISTICA AMBULATORIALE AMBITO ZONALE (PROVINCIA DI GENOVA</w:t>
      </w:r>
      <w:r>
        <w:rPr>
          <w:b/>
          <w:sz w:val="24"/>
          <w:szCs w:val="24"/>
        </w:rPr>
        <w:t>)</w:t>
      </w:r>
    </w:p>
    <w:p w14:paraId="43A5FCEC" w14:textId="77777777" w:rsidR="002157DC" w:rsidRDefault="002157DC" w:rsidP="002157DC">
      <w:pPr>
        <w:pStyle w:val="Intestazioneindirizzo"/>
        <w:rPr>
          <w:sz w:val="24"/>
          <w:szCs w:val="24"/>
        </w:rPr>
      </w:pPr>
    </w:p>
    <w:p w14:paraId="51E4D242" w14:textId="77777777" w:rsidR="002157DC" w:rsidRDefault="002157DC" w:rsidP="002157DC">
      <w:pPr>
        <w:pStyle w:val="Intestazioneindirizzo"/>
        <w:rPr>
          <w:sz w:val="24"/>
          <w:szCs w:val="24"/>
        </w:rPr>
      </w:pPr>
    </w:p>
    <w:p w14:paraId="526316BA" w14:textId="4C14B0D1" w:rsidR="002157DC" w:rsidRDefault="002157DC" w:rsidP="002157DC">
      <w:pPr>
        <w:pStyle w:val="Intestazioneindirizzo"/>
        <w:jc w:val="both"/>
        <w:rPr>
          <w:rFonts w:ascii="Times New Roman" w:hAnsi="Times New Roman"/>
          <w:bCs/>
          <w:sz w:val="24"/>
          <w:szCs w:val="24"/>
        </w:rPr>
      </w:pPr>
      <w:r>
        <w:rPr>
          <w:rFonts w:ascii="Times New Roman" w:hAnsi="Times New Roman"/>
          <w:bCs/>
          <w:sz w:val="24"/>
          <w:szCs w:val="24"/>
        </w:rPr>
        <w:t xml:space="preserve">In esecuzione degli adempimenti previsti dall’Accordo Collettivo Nazionale per la disciplina dei rapporti con i Medici Specialisti Ambulatoriali interni, Medici Veterinari ed altre professionalità - biologi, chimici, psicologi-, approvato definitivamente dalla Conferenza Stato-Regioni con provvedimento iscritto al repertorio in data </w:t>
      </w:r>
      <w:r w:rsidR="004477FD">
        <w:rPr>
          <w:rFonts w:ascii="Times New Roman" w:hAnsi="Times New Roman"/>
          <w:bCs/>
          <w:sz w:val="24"/>
          <w:szCs w:val="24"/>
        </w:rPr>
        <w:t>05.02.2026</w:t>
      </w:r>
      <w:r>
        <w:rPr>
          <w:rFonts w:ascii="Times New Roman" w:hAnsi="Times New Roman"/>
          <w:bCs/>
          <w:sz w:val="24"/>
          <w:szCs w:val="24"/>
        </w:rPr>
        <w:t xml:space="preserve">, si pubblica, ai sensi dell’art. 21, comma 1 dell’ A.C.N. </w:t>
      </w:r>
      <w:r w:rsidR="004477FD">
        <w:rPr>
          <w:rFonts w:ascii="Times New Roman" w:hAnsi="Times New Roman"/>
          <w:bCs/>
          <w:sz w:val="24"/>
          <w:szCs w:val="24"/>
        </w:rPr>
        <w:t>05.02.2026</w:t>
      </w:r>
      <w:r>
        <w:rPr>
          <w:rFonts w:ascii="Times New Roman" w:hAnsi="Times New Roman"/>
          <w:bCs/>
          <w:sz w:val="24"/>
          <w:szCs w:val="24"/>
        </w:rPr>
        <w:t xml:space="preserve"> (riportato di seguito in estratto), l’elenco dei turni disponibili di Medicina Specialistica Ambulatoriale relativi all’ambito zonale della provincia di Genova. </w:t>
      </w:r>
    </w:p>
    <w:p w14:paraId="3E6BB4DD" w14:textId="77777777" w:rsidR="002157DC" w:rsidRDefault="002157DC" w:rsidP="002157DC">
      <w:pPr>
        <w:pStyle w:val="Intestazioneindirizzo"/>
        <w:rPr>
          <w:sz w:val="24"/>
          <w:szCs w:val="24"/>
        </w:rPr>
      </w:pPr>
    </w:p>
    <w:p w14:paraId="45064D37" w14:textId="77777777" w:rsidR="002157DC" w:rsidRDefault="002157DC" w:rsidP="002157DC">
      <w:pPr>
        <w:pStyle w:val="Intestazioneindirizzo"/>
        <w:rPr>
          <w:sz w:val="24"/>
          <w:szCs w:val="24"/>
        </w:rPr>
      </w:pPr>
    </w:p>
    <w:p w14:paraId="1DCD0309" w14:textId="77777777" w:rsidR="002157DC" w:rsidRDefault="002157DC" w:rsidP="002157DC">
      <w:pPr>
        <w:pStyle w:val="Intestazioneindirizzo"/>
        <w:rPr>
          <w:sz w:val="24"/>
          <w:szCs w:val="24"/>
        </w:rPr>
      </w:pPr>
      <w:r>
        <w:rPr>
          <w:sz w:val="24"/>
          <w:szCs w:val="24"/>
        </w:rPr>
        <w:t>--------------------------------------------------------------------------------------------------------------------</w:t>
      </w:r>
    </w:p>
    <w:p w14:paraId="5CFA31C1" w14:textId="77777777" w:rsidR="002157DC" w:rsidRDefault="002157DC" w:rsidP="002157DC">
      <w:pPr>
        <w:pStyle w:val="Intestazioneindirizzo"/>
        <w:rPr>
          <w:sz w:val="24"/>
          <w:szCs w:val="24"/>
        </w:rPr>
      </w:pPr>
    </w:p>
    <w:p w14:paraId="0553AFE1" w14:textId="77777777" w:rsidR="002157DC" w:rsidRDefault="002157DC" w:rsidP="002157DC">
      <w:pPr>
        <w:pStyle w:val="Intestazioneindirizzo"/>
        <w:rPr>
          <w:sz w:val="24"/>
          <w:szCs w:val="24"/>
        </w:rPr>
      </w:pPr>
    </w:p>
    <w:p w14:paraId="768EFA64" w14:textId="5F701655" w:rsidR="002157DC" w:rsidRDefault="002157DC" w:rsidP="002157DC">
      <w:pPr>
        <w:pStyle w:val="Intestazioneindirizzo"/>
        <w:rPr>
          <w:rFonts w:ascii="Times New Roman" w:hAnsi="Times New Roman"/>
          <w:bCs/>
          <w:sz w:val="24"/>
          <w:szCs w:val="24"/>
        </w:rPr>
      </w:pPr>
      <w:r>
        <w:rPr>
          <w:sz w:val="24"/>
          <w:szCs w:val="24"/>
        </w:rPr>
        <w:t xml:space="preserve">                                       </w:t>
      </w:r>
      <w:r>
        <w:rPr>
          <w:rFonts w:ascii="Times New Roman" w:hAnsi="Times New Roman"/>
          <w:bCs/>
          <w:sz w:val="24"/>
          <w:szCs w:val="24"/>
        </w:rPr>
        <w:t>Estratto dell</w:t>
      </w:r>
      <w:r w:rsidR="006472F5">
        <w:rPr>
          <w:rFonts w:ascii="Times New Roman" w:hAnsi="Times New Roman"/>
          <w:bCs/>
          <w:sz w:val="24"/>
          <w:szCs w:val="24"/>
        </w:rPr>
        <w:t>’Accordo Collettivo Nazionale 05.02.2026</w:t>
      </w:r>
      <w:r>
        <w:rPr>
          <w:rFonts w:ascii="Times New Roman" w:hAnsi="Times New Roman"/>
          <w:bCs/>
          <w:sz w:val="24"/>
          <w:szCs w:val="24"/>
        </w:rPr>
        <w:t xml:space="preserve"> </w:t>
      </w:r>
    </w:p>
    <w:p w14:paraId="6628BC3F" w14:textId="77777777" w:rsidR="002157DC" w:rsidRDefault="002157DC" w:rsidP="002157DC">
      <w:pPr>
        <w:pStyle w:val="Intestazioneindirizzo"/>
        <w:rPr>
          <w:rFonts w:ascii="Times New Roman" w:hAnsi="Times New Roman"/>
          <w:bCs/>
          <w:sz w:val="24"/>
          <w:szCs w:val="24"/>
        </w:rPr>
      </w:pPr>
    </w:p>
    <w:p w14:paraId="43CAA8B5" w14:textId="77777777" w:rsidR="002157DC" w:rsidRDefault="002157DC" w:rsidP="002157DC">
      <w:pPr>
        <w:pStyle w:val="Intestazioneindirizzo"/>
        <w:rPr>
          <w:rFonts w:ascii="Times New Roman" w:hAnsi="Times New Roman"/>
          <w:bCs/>
          <w:sz w:val="24"/>
          <w:szCs w:val="24"/>
        </w:rPr>
      </w:pPr>
    </w:p>
    <w:p w14:paraId="50B71034" w14:textId="77777777" w:rsidR="002157DC" w:rsidRDefault="002157DC" w:rsidP="002157DC">
      <w:pPr>
        <w:pStyle w:val="Intestazioneindirizzo"/>
        <w:rPr>
          <w:rFonts w:ascii="Times New Roman" w:hAnsi="Times New Roman"/>
          <w:bCs/>
          <w:sz w:val="24"/>
          <w:szCs w:val="24"/>
        </w:rPr>
      </w:pPr>
      <w:r>
        <w:rPr>
          <w:rFonts w:ascii="Times New Roman" w:hAnsi="Times New Roman"/>
          <w:bCs/>
          <w:sz w:val="24"/>
          <w:szCs w:val="24"/>
        </w:rPr>
        <w:t xml:space="preserve">                                                                           Art. 21</w:t>
      </w:r>
    </w:p>
    <w:p w14:paraId="19F57CAD" w14:textId="77777777" w:rsidR="002157DC" w:rsidRDefault="002157DC" w:rsidP="002157DC">
      <w:pPr>
        <w:pStyle w:val="Intestazioneindirizzo"/>
        <w:rPr>
          <w:rFonts w:ascii="Times New Roman" w:hAnsi="Times New Roman"/>
          <w:bCs/>
          <w:sz w:val="24"/>
          <w:szCs w:val="24"/>
        </w:rPr>
      </w:pPr>
    </w:p>
    <w:p w14:paraId="79BCADE5" w14:textId="77777777" w:rsidR="002157DC" w:rsidRDefault="002157DC" w:rsidP="002157DC">
      <w:pPr>
        <w:pStyle w:val="Intestazioneindirizzo"/>
        <w:rPr>
          <w:rFonts w:ascii="Times New Roman" w:hAnsi="Times New Roman"/>
          <w:bCs/>
          <w:sz w:val="24"/>
          <w:szCs w:val="24"/>
        </w:rPr>
      </w:pPr>
      <w:r>
        <w:rPr>
          <w:rFonts w:ascii="Times New Roman" w:hAnsi="Times New Roman"/>
          <w:bCs/>
          <w:sz w:val="24"/>
          <w:szCs w:val="24"/>
        </w:rPr>
        <w:t xml:space="preserve">                                         Pubblicazione ed assegnazione di incarichi a tempo indeterminato</w:t>
      </w:r>
    </w:p>
    <w:p w14:paraId="56681B1B" w14:textId="77777777" w:rsidR="002157DC" w:rsidRDefault="002157DC" w:rsidP="002157DC">
      <w:pPr>
        <w:pStyle w:val="Intestazioneindirizzo"/>
        <w:rPr>
          <w:rFonts w:ascii="Times New Roman" w:hAnsi="Times New Roman"/>
          <w:bCs/>
          <w:sz w:val="24"/>
          <w:szCs w:val="24"/>
        </w:rPr>
      </w:pPr>
    </w:p>
    <w:p w14:paraId="72E4D0D1" w14:textId="77777777" w:rsidR="002157DC" w:rsidRDefault="002157DC" w:rsidP="002157DC">
      <w:pPr>
        <w:pStyle w:val="Intestazioneindirizzo"/>
        <w:rPr>
          <w:rFonts w:ascii="Times New Roman" w:hAnsi="Times New Roman"/>
          <w:bCs/>
          <w:sz w:val="24"/>
          <w:szCs w:val="24"/>
        </w:rPr>
      </w:pPr>
      <w:r>
        <w:rPr>
          <w:rFonts w:ascii="Times New Roman" w:hAnsi="Times New Roman"/>
          <w:bCs/>
          <w:sz w:val="24"/>
          <w:szCs w:val="24"/>
        </w:rPr>
        <w:t xml:space="preserve">                                                  </w:t>
      </w:r>
    </w:p>
    <w:p w14:paraId="4F2BE559" w14:textId="77777777" w:rsidR="002157DC" w:rsidRDefault="002157DC" w:rsidP="002157DC">
      <w:pPr>
        <w:pStyle w:val="Intestazioneindirizzo"/>
        <w:rPr>
          <w:rFonts w:ascii="Times New Roman" w:hAnsi="Times New Roman"/>
          <w:bCs/>
          <w:sz w:val="24"/>
          <w:szCs w:val="24"/>
        </w:rPr>
      </w:pPr>
      <w:r>
        <w:rPr>
          <w:rFonts w:ascii="Times New Roman" w:hAnsi="Times New Roman"/>
          <w:bCs/>
          <w:sz w:val="24"/>
          <w:szCs w:val="24"/>
        </w:rPr>
        <w:t>c. 1       ………..omissis……….. vengono pubblicati dalla Azienda sede del Comitato Zonale di riferimento sull’albo o sul sito aziendale nei mesi di marzo, giugno, settembre e dicembre dal giorno 1 al giorno 15 dello stesso mese.</w:t>
      </w:r>
    </w:p>
    <w:p w14:paraId="620A783F" w14:textId="77777777" w:rsidR="002157DC" w:rsidRDefault="002157DC" w:rsidP="002157DC">
      <w:pPr>
        <w:pStyle w:val="Intestazioneindirizzo"/>
        <w:rPr>
          <w:rFonts w:ascii="Times New Roman" w:hAnsi="Times New Roman"/>
          <w:bCs/>
          <w:sz w:val="24"/>
          <w:szCs w:val="24"/>
        </w:rPr>
      </w:pPr>
    </w:p>
    <w:p w14:paraId="46B3FED3" w14:textId="77777777" w:rsidR="002157DC" w:rsidRDefault="002157DC" w:rsidP="002157DC">
      <w:pPr>
        <w:pStyle w:val="Intestazioneindirizzo"/>
        <w:rPr>
          <w:rFonts w:ascii="Times New Roman" w:hAnsi="Times New Roman"/>
          <w:bCs/>
          <w:sz w:val="24"/>
          <w:szCs w:val="24"/>
        </w:rPr>
      </w:pPr>
      <w:r>
        <w:rPr>
          <w:rFonts w:ascii="Times New Roman" w:hAnsi="Times New Roman"/>
          <w:bCs/>
          <w:sz w:val="24"/>
          <w:szCs w:val="24"/>
        </w:rPr>
        <w:t>c. 2       Gli specialisti, i veterinari ed i professionisti aspiranti all’incarico, devono comunicare, secondo le modalità contenute nell’avviso, durante il periodo di pubblicazione degli incarichi di cui al precedente comma 1, la propria disponibilità all’Azienda sede del Comitato Zonale di riferimento…….omissis……</w:t>
      </w:r>
    </w:p>
    <w:p w14:paraId="0243BAC0" w14:textId="77777777" w:rsidR="002157DC" w:rsidRDefault="002157DC" w:rsidP="002157DC">
      <w:pPr>
        <w:pStyle w:val="Intestazioneindirizzo"/>
        <w:rPr>
          <w:rFonts w:ascii="Times New Roman" w:hAnsi="Times New Roman"/>
          <w:bCs/>
          <w:sz w:val="24"/>
          <w:szCs w:val="24"/>
        </w:rPr>
      </w:pPr>
    </w:p>
    <w:p w14:paraId="7B5FFFE9" w14:textId="77777777" w:rsidR="002157DC" w:rsidRDefault="002157DC" w:rsidP="002157DC">
      <w:pPr>
        <w:pStyle w:val="Intestazioneindirizzo"/>
        <w:rPr>
          <w:rFonts w:ascii="Times New Roman" w:hAnsi="Times New Roman"/>
          <w:bCs/>
          <w:sz w:val="24"/>
          <w:szCs w:val="24"/>
        </w:rPr>
      </w:pPr>
      <w:r>
        <w:rPr>
          <w:rFonts w:ascii="Times New Roman" w:hAnsi="Times New Roman"/>
          <w:bCs/>
          <w:sz w:val="24"/>
          <w:szCs w:val="24"/>
        </w:rPr>
        <w:t>c. 3       La pubblicazione degli incarichi ai sensi del comma 1 non può essere revocata e gli incarichi non sono frazionabili in sede di assegnazione.</w:t>
      </w:r>
    </w:p>
    <w:p w14:paraId="2CE97546" w14:textId="77777777" w:rsidR="002157DC" w:rsidRDefault="002157DC" w:rsidP="002157DC">
      <w:pPr>
        <w:pStyle w:val="Intestazioneindirizzo"/>
        <w:rPr>
          <w:rFonts w:ascii="Times New Roman" w:hAnsi="Times New Roman"/>
          <w:bCs/>
          <w:sz w:val="24"/>
          <w:szCs w:val="24"/>
        </w:rPr>
      </w:pPr>
      <w:r>
        <w:rPr>
          <w:rFonts w:ascii="Times New Roman" w:hAnsi="Times New Roman"/>
          <w:bCs/>
          <w:sz w:val="24"/>
          <w:szCs w:val="24"/>
        </w:rPr>
        <w:t xml:space="preserve">                                                           </w:t>
      </w:r>
    </w:p>
    <w:p w14:paraId="1344D0EE" w14:textId="77777777" w:rsidR="002157DC" w:rsidRDefault="002157DC" w:rsidP="002157DC">
      <w:pPr>
        <w:pStyle w:val="Intestazioneindirizzo"/>
        <w:rPr>
          <w:rFonts w:ascii="Times New Roman" w:hAnsi="Times New Roman"/>
          <w:bCs/>
          <w:sz w:val="24"/>
          <w:szCs w:val="24"/>
        </w:rPr>
      </w:pPr>
      <w:r>
        <w:rPr>
          <w:rFonts w:ascii="Times New Roman" w:hAnsi="Times New Roman"/>
          <w:bCs/>
          <w:sz w:val="24"/>
          <w:szCs w:val="24"/>
        </w:rPr>
        <w:t xml:space="preserve">                                                        </w:t>
      </w:r>
    </w:p>
    <w:p w14:paraId="520FED69" w14:textId="4F68C3C6" w:rsidR="002157DC" w:rsidRDefault="002157DC" w:rsidP="002157DC">
      <w:pPr>
        <w:pStyle w:val="Intestazioneindirizzo"/>
        <w:rPr>
          <w:rFonts w:ascii="Times New Roman" w:hAnsi="Times New Roman"/>
          <w:bCs/>
          <w:sz w:val="24"/>
          <w:szCs w:val="24"/>
        </w:rPr>
      </w:pPr>
      <w:r>
        <w:rPr>
          <w:rFonts w:ascii="Times New Roman" w:hAnsi="Times New Roman"/>
          <w:bCs/>
          <w:sz w:val="24"/>
          <w:szCs w:val="24"/>
        </w:rPr>
        <w:t>La presente pubblicazione in Albo dei turni disponibili, riportati nell’elenco allegato A (formato da n.</w:t>
      </w:r>
      <w:r>
        <w:rPr>
          <w:rFonts w:ascii="Times New Roman" w:hAnsi="Times New Roman"/>
          <w:b/>
          <w:bCs/>
          <w:color w:val="FF0000"/>
          <w:sz w:val="24"/>
          <w:szCs w:val="24"/>
        </w:rPr>
        <w:t xml:space="preserve"> </w:t>
      </w:r>
      <w:r w:rsidR="007260BB" w:rsidRPr="007260BB">
        <w:rPr>
          <w:rFonts w:ascii="Times New Roman" w:hAnsi="Times New Roman"/>
          <w:b/>
          <w:bCs/>
          <w:sz w:val="24"/>
          <w:szCs w:val="24"/>
        </w:rPr>
        <w:t>9</w:t>
      </w:r>
      <w:r w:rsidR="004477FD" w:rsidRPr="007260BB">
        <w:rPr>
          <w:rFonts w:ascii="Times New Roman" w:hAnsi="Times New Roman"/>
          <w:b/>
          <w:bCs/>
          <w:sz w:val="24"/>
          <w:szCs w:val="24"/>
        </w:rPr>
        <w:t xml:space="preserve"> </w:t>
      </w:r>
      <w:r>
        <w:rPr>
          <w:rFonts w:ascii="Times New Roman" w:hAnsi="Times New Roman"/>
          <w:bCs/>
          <w:sz w:val="24"/>
          <w:szCs w:val="24"/>
        </w:rPr>
        <w:t xml:space="preserve"> pagine), che fa parte integrante del presente atto, è</w:t>
      </w:r>
      <w:r w:rsidR="003B0E23">
        <w:rPr>
          <w:rFonts w:ascii="Times New Roman" w:hAnsi="Times New Roman"/>
          <w:bCs/>
          <w:sz w:val="24"/>
          <w:szCs w:val="24"/>
        </w:rPr>
        <w:t xml:space="preserve"> relativa al periodo dall’ 01.03.2026 al 15.03.2026</w:t>
      </w:r>
      <w:r>
        <w:rPr>
          <w:rFonts w:ascii="Times New Roman" w:hAnsi="Times New Roman"/>
          <w:bCs/>
          <w:sz w:val="24"/>
          <w:szCs w:val="24"/>
        </w:rPr>
        <w:t>. Gli aspiranti dovranno spedire le domande di disponibilità, se inviate con RACCOMANDATA A.R., a:</w:t>
      </w:r>
    </w:p>
    <w:p w14:paraId="4A9AC4D1" w14:textId="77777777" w:rsidR="003B0E23" w:rsidRDefault="003B0E23" w:rsidP="002157DC">
      <w:pPr>
        <w:pStyle w:val="Intestazioneindirizzo"/>
        <w:rPr>
          <w:rFonts w:ascii="Times New Roman" w:hAnsi="Times New Roman"/>
          <w:bCs/>
          <w:sz w:val="24"/>
          <w:szCs w:val="24"/>
        </w:rPr>
      </w:pPr>
    </w:p>
    <w:p w14:paraId="4813C2C4" w14:textId="5C423DBD" w:rsidR="002157DC" w:rsidRDefault="002B2DB5" w:rsidP="002157DC">
      <w:pPr>
        <w:pStyle w:val="Intestazioneindirizzo"/>
        <w:rPr>
          <w:rFonts w:ascii="Times New Roman" w:hAnsi="Times New Roman"/>
          <w:b/>
          <w:bCs/>
          <w:sz w:val="24"/>
          <w:szCs w:val="24"/>
        </w:rPr>
      </w:pPr>
      <w:r>
        <w:rPr>
          <w:rFonts w:ascii="Times New Roman" w:hAnsi="Times New Roman"/>
          <w:b/>
          <w:bCs/>
          <w:sz w:val="24"/>
          <w:szCs w:val="24"/>
        </w:rPr>
        <w:lastRenderedPageBreak/>
        <w:t>A.T.S. LIGURIA/AREA 3</w:t>
      </w:r>
      <w:r w:rsidR="002157DC">
        <w:rPr>
          <w:rFonts w:ascii="Times New Roman" w:hAnsi="Times New Roman"/>
          <w:b/>
          <w:bCs/>
          <w:sz w:val="24"/>
          <w:szCs w:val="24"/>
        </w:rPr>
        <w:t xml:space="preserve"> </w:t>
      </w:r>
    </w:p>
    <w:p w14:paraId="3923A914" w14:textId="77777777" w:rsidR="002157DC" w:rsidRDefault="002157DC" w:rsidP="002157DC">
      <w:pPr>
        <w:pStyle w:val="Intestazioneindirizzo"/>
        <w:rPr>
          <w:rFonts w:ascii="Times New Roman" w:hAnsi="Times New Roman"/>
          <w:b/>
          <w:bCs/>
          <w:sz w:val="24"/>
          <w:szCs w:val="24"/>
        </w:rPr>
      </w:pPr>
      <w:r>
        <w:rPr>
          <w:rFonts w:ascii="Times New Roman" w:hAnsi="Times New Roman"/>
          <w:b/>
          <w:bCs/>
          <w:sz w:val="24"/>
          <w:szCs w:val="24"/>
        </w:rPr>
        <w:t>Via A. Bertani, 4</w:t>
      </w:r>
    </w:p>
    <w:p w14:paraId="281A2FDF" w14:textId="77777777" w:rsidR="002157DC" w:rsidRDefault="002157DC" w:rsidP="002157DC">
      <w:pPr>
        <w:pStyle w:val="Intestazioneindirizzo"/>
        <w:rPr>
          <w:rFonts w:ascii="Times New Roman" w:hAnsi="Times New Roman"/>
          <w:b/>
          <w:bCs/>
          <w:sz w:val="24"/>
          <w:szCs w:val="24"/>
        </w:rPr>
      </w:pPr>
      <w:r>
        <w:rPr>
          <w:rFonts w:ascii="Times New Roman" w:hAnsi="Times New Roman"/>
          <w:b/>
          <w:bCs/>
          <w:sz w:val="24"/>
          <w:szCs w:val="24"/>
        </w:rPr>
        <w:t>16125 – GENOVA</w:t>
      </w:r>
    </w:p>
    <w:p w14:paraId="0FAB3C0E" w14:textId="77777777" w:rsidR="002157DC" w:rsidRDefault="002157DC" w:rsidP="002157DC">
      <w:pPr>
        <w:pStyle w:val="Intestazioneindirizzo"/>
        <w:rPr>
          <w:rFonts w:ascii="Times New Roman" w:hAnsi="Times New Roman"/>
          <w:bCs/>
          <w:sz w:val="24"/>
          <w:szCs w:val="24"/>
        </w:rPr>
      </w:pPr>
      <w:r>
        <w:rPr>
          <w:rFonts w:ascii="Times New Roman" w:hAnsi="Times New Roman"/>
          <w:bCs/>
          <w:sz w:val="24"/>
          <w:szCs w:val="24"/>
        </w:rPr>
        <w:t>oppure, se inviate tramite PEC, all’indirizzo:</w:t>
      </w:r>
    </w:p>
    <w:p w14:paraId="372BA7D9" w14:textId="5AE10D91" w:rsidR="002157DC" w:rsidRDefault="00FE218E" w:rsidP="002157DC">
      <w:pPr>
        <w:pStyle w:val="Intestazioneindirizzo"/>
        <w:rPr>
          <w:rFonts w:ascii="Times New Roman" w:hAnsi="Times New Roman"/>
          <w:b/>
          <w:sz w:val="24"/>
          <w:szCs w:val="24"/>
        </w:rPr>
      </w:pPr>
      <w:hyperlink r:id="rId7" w:history="1">
        <w:r w:rsidRPr="000B0DD7">
          <w:rPr>
            <w:rStyle w:val="Collegamentoipertestuale"/>
            <w:rFonts w:ascii="Times New Roman" w:hAnsi="Times New Roman"/>
            <w:b/>
            <w:sz w:val="24"/>
            <w:szCs w:val="24"/>
          </w:rPr>
          <w:t>protocollo@pec.atsliguria.it</w:t>
        </w:r>
      </w:hyperlink>
    </w:p>
    <w:p w14:paraId="20D3039B" w14:textId="77777777" w:rsidR="002157DC" w:rsidRDefault="002157DC" w:rsidP="002157DC">
      <w:pPr>
        <w:pStyle w:val="Intestazioneindirizzo"/>
        <w:rPr>
          <w:rFonts w:ascii="Times New Roman" w:hAnsi="Times New Roman"/>
          <w:bCs/>
          <w:sz w:val="24"/>
          <w:szCs w:val="24"/>
        </w:rPr>
      </w:pPr>
    </w:p>
    <w:p w14:paraId="5A3E07A1" w14:textId="77777777" w:rsidR="002157DC" w:rsidRDefault="002157DC" w:rsidP="002157DC">
      <w:pPr>
        <w:pStyle w:val="Intestazioneindirizzo"/>
        <w:rPr>
          <w:rFonts w:ascii="Times New Roman" w:hAnsi="Times New Roman"/>
          <w:bCs/>
          <w:sz w:val="24"/>
          <w:szCs w:val="24"/>
        </w:rPr>
      </w:pPr>
    </w:p>
    <w:p w14:paraId="18B79FC8" w14:textId="7CEC6492" w:rsidR="002157DC" w:rsidRDefault="002157DC" w:rsidP="002157DC">
      <w:pPr>
        <w:pStyle w:val="Intestazioneindirizzo"/>
        <w:rPr>
          <w:rFonts w:ascii="Times New Roman" w:hAnsi="Times New Roman"/>
          <w:bCs/>
          <w:sz w:val="24"/>
          <w:szCs w:val="24"/>
        </w:rPr>
      </w:pPr>
      <w:r>
        <w:rPr>
          <w:rFonts w:ascii="Times New Roman" w:hAnsi="Times New Roman"/>
          <w:bCs/>
          <w:sz w:val="24"/>
          <w:szCs w:val="24"/>
        </w:rPr>
        <w:t xml:space="preserve">Possono comunicare la propria disponibilità agli incarichi a tempo indeterminato i Sanitari che si trovino nelle condizioni previste dall’art. 21 comma 6 dell’Accordo Collettivo Nazionale </w:t>
      </w:r>
      <w:r w:rsidR="00813D68">
        <w:rPr>
          <w:rFonts w:ascii="Times New Roman" w:hAnsi="Times New Roman"/>
          <w:bCs/>
          <w:sz w:val="24"/>
          <w:szCs w:val="24"/>
        </w:rPr>
        <w:t>05.02.2026</w:t>
      </w:r>
      <w:r>
        <w:rPr>
          <w:rFonts w:ascii="Times New Roman" w:hAnsi="Times New Roman"/>
          <w:bCs/>
          <w:sz w:val="24"/>
          <w:szCs w:val="24"/>
        </w:rPr>
        <w:t>, e di seguito riportate:</w:t>
      </w:r>
    </w:p>
    <w:p w14:paraId="57796B89" w14:textId="77777777" w:rsidR="002157DC" w:rsidRDefault="002157DC" w:rsidP="002157DC">
      <w:pPr>
        <w:pStyle w:val="Intestazioneindirizzo"/>
        <w:rPr>
          <w:rFonts w:ascii="Times New Roman" w:hAnsi="Times New Roman"/>
          <w:bCs/>
          <w:sz w:val="24"/>
          <w:szCs w:val="24"/>
        </w:rPr>
      </w:pPr>
    </w:p>
    <w:p w14:paraId="681F433B" w14:textId="1A900308" w:rsidR="002157DC" w:rsidRDefault="002157DC" w:rsidP="002157DC">
      <w:pPr>
        <w:pStyle w:val="Intestazioneindirizzo"/>
        <w:rPr>
          <w:rFonts w:ascii="Times New Roman" w:hAnsi="Times New Roman"/>
          <w:bCs/>
          <w:sz w:val="24"/>
          <w:szCs w:val="24"/>
        </w:rPr>
      </w:pPr>
      <w:r>
        <w:rPr>
          <w:rFonts w:ascii="Times New Roman" w:hAnsi="Times New Roman"/>
          <w:bCs/>
          <w:sz w:val="24"/>
          <w:szCs w:val="24"/>
        </w:rPr>
        <w:t xml:space="preserve">a)  titolare di incarico a tempo indeterminato che </w:t>
      </w:r>
      <w:r w:rsidR="00036616">
        <w:rPr>
          <w:rFonts w:ascii="Times New Roman" w:hAnsi="Times New Roman"/>
          <w:bCs/>
          <w:sz w:val="24"/>
          <w:szCs w:val="24"/>
        </w:rPr>
        <w:t>svolga, in via esclusiva, nell’</w:t>
      </w:r>
      <w:r>
        <w:rPr>
          <w:rFonts w:ascii="Times New Roman" w:hAnsi="Times New Roman"/>
          <w:bCs/>
          <w:sz w:val="24"/>
          <w:szCs w:val="24"/>
        </w:rPr>
        <w:t xml:space="preserve">ambito zonale in cui è pubblicato l’incarico, attività ambulatoriale nella specialità o area professionale regolamentata dall’Accordo; titolare di incarico a tempo indeterminato presso le sedi provinciali di INAIL e il SASN ubicate nel medesimo ambito zonale; medico generico ambulatoriale…….omissis…….. in servizio alla data di entrata in vigore dell’Accordo, che faccia richiesta all’Azienda di ottenere un incarico medico specialistico nella branca di cui è in possesso del titolo di specializzazione, per un numero di ore non superiore a quello dell’incarico di cui è titolare; è consentito a tale medico di mantenere l’eventuale differenza di orario tra i due incarichi fino a quando l’incarico da specialista ambulatoriale non copra per intero l’orario di attività che il medico stesso svolgeva come generico di ambulatorio; </w:t>
      </w:r>
    </w:p>
    <w:p w14:paraId="12630DD2" w14:textId="77777777" w:rsidR="002157DC" w:rsidRDefault="002157DC" w:rsidP="002157DC">
      <w:pPr>
        <w:pStyle w:val="Intestazioneindirizzo"/>
        <w:rPr>
          <w:rFonts w:ascii="Times New Roman" w:hAnsi="Times New Roman"/>
          <w:bCs/>
          <w:sz w:val="24"/>
          <w:szCs w:val="24"/>
        </w:rPr>
      </w:pPr>
    </w:p>
    <w:p w14:paraId="7D15ED87" w14:textId="77777777" w:rsidR="002157DC" w:rsidRDefault="002157DC" w:rsidP="002157DC">
      <w:pPr>
        <w:pStyle w:val="Intestazioneindirizzo"/>
        <w:rPr>
          <w:rFonts w:ascii="Times New Roman" w:hAnsi="Times New Roman"/>
          <w:bCs/>
          <w:sz w:val="24"/>
          <w:szCs w:val="24"/>
        </w:rPr>
      </w:pPr>
      <w:r>
        <w:rPr>
          <w:rFonts w:ascii="Times New Roman" w:hAnsi="Times New Roman"/>
          <w:bCs/>
          <w:sz w:val="24"/>
          <w:szCs w:val="24"/>
        </w:rPr>
        <w:t>b) titolare di incarico a tempo indeterminato che svolga esclusivamente attività regolamentata dall’Accordo in diverso ambito zonale della Regione o di altra regione confinante; titolare di incarico a tempo indeterminato presso le sedi provinciali di INAIL e SASN della Regione o di altra regione confinante . ……….omissis…………</w:t>
      </w:r>
    </w:p>
    <w:p w14:paraId="4D4655BE" w14:textId="77777777" w:rsidR="002157DC" w:rsidRDefault="002157DC" w:rsidP="002157DC">
      <w:pPr>
        <w:pStyle w:val="Intestazioneindirizzo"/>
        <w:rPr>
          <w:rFonts w:ascii="Times New Roman" w:hAnsi="Times New Roman"/>
          <w:bCs/>
          <w:sz w:val="24"/>
          <w:szCs w:val="24"/>
        </w:rPr>
      </w:pPr>
    </w:p>
    <w:p w14:paraId="1E54440D" w14:textId="77777777" w:rsidR="002157DC" w:rsidRDefault="002157DC" w:rsidP="002157DC">
      <w:pPr>
        <w:pStyle w:val="Intestazioneindirizzo"/>
        <w:rPr>
          <w:rFonts w:ascii="Times New Roman" w:hAnsi="Times New Roman"/>
          <w:bCs/>
          <w:sz w:val="24"/>
          <w:szCs w:val="24"/>
        </w:rPr>
      </w:pPr>
      <w:r>
        <w:rPr>
          <w:rFonts w:ascii="Times New Roman" w:hAnsi="Times New Roman"/>
          <w:bCs/>
          <w:sz w:val="24"/>
          <w:szCs w:val="24"/>
        </w:rPr>
        <w:t>c)  titolare di incarico a tempo a tempo indeterminato in ambito zonale di Regione non confinante, o titolare di incarico a tempo indeterminato presso le sedi provinciali di INAIL, INPS e SASN di Regione non confinante, che faccia richiesta di essere trasferito nel territorio in cui si è determinata la disponibilità;</w:t>
      </w:r>
    </w:p>
    <w:p w14:paraId="21C35B06" w14:textId="77777777" w:rsidR="002157DC" w:rsidRDefault="002157DC" w:rsidP="002157DC">
      <w:pPr>
        <w:pStyle w:val="Intestazioneindirizzo"/>
        <w:rPr>
          <w:rFonts w:ascii="Times New Roman" w:hAnsi="Times New Roman"/>
          <w:bCs/>
          <w:sz w:val="24"/>
          <w:szCs w:val="24"/>
        </w:rPr>
      </w:pPr>
    </w:p>
    <w:p w14:paraId="5E87C6C6" w14:textId="77777777" w:rsidR="002157DC" w:rsidRDefault="002157DC" w:rsidP="002157DC">
      <w:pPr>
        <w:pStyle w:val="Intestazioneindirizzo"/>
        <w:rPr>
          <w:rFonts w:ascii="Times New Roman" w:hAnsi="Times New Roman"/>
          <w:bCs/>
          <w:sz w:val="24"/>
          <w:szCs w:val="24"/>
        </w:rPr>
      </w:pPr>
      <w:r>
        <w:rPr>
          <w:rFonts w:ascii="Times New Roman" w:hAnsi="Times New Roman"/>
          <w:bCs/>
          <w:sz w:val="24"/>
          <w:szCs w:val="24"/>
        </w:rPr>
        <w:t>d) specialista titolare di incarichi in branche diverse e che esercita esclusivamente attività ambulatoriale regolamentata dall’Accordo, il quale richiede di concentrare in una sola branca il numero complessivo di ore di incarico;</w:t>
      </w:r>
    </w:p>
    <w:p w14:paraId="19E192B7" w14:textId="77777777" w:rsidR="002157DC" w:rsidRDefault="002157DC" w:rsidP="002157DC">
      <w:pPr>
        <w:pStyle w:val="Intestazioneindirizzo"/>
        <w:rPr>
          <w:rFonts w:ascii="Times New Roman" w:hAnsi="Times New Roman"/>
          <w:bCs/>
          <w:sz w:val="24"/>
          <w:szCs w:val="24"/>
        </w:rPr>
      </w:pPr>
    </w:p>
    <w:p w14:paraId="7DC648D3" w14:textId="77777777" w:rsidR="002157DC" w:rsidRDefault="002157DC" w:rsidP="002157DC">
      <w:pPr>
        <w:pStyle w:val="Intestazioneindirizzo"/>
        <w:rPr>
          <w:rFonts w:ascii="Times New Roman" w:hAnsi="Times New Roman"/>
          <w:bCs/>
          <w:sz w:val="24"/>
          <w:szCs w:val="24"/>
        </w:rPr>
      </w:pPr>
      <w:r>
        <w:rPr>
          <w:rFonts w:ascii="Times New Roman" w:hAnsi="Times New Roman"/>
          <w:bCs/>
          <w:sz w:val="24"/>
          <w:szCs w:val="24"/>
        </w:rPr>
        <w:t>e) specialista ambulatoriale titolare di incarico a tempo indeterminato che esercita esclusivamente attività ambulatoriale regolamentata dall’Accordo e chiede il passaggio in altra branca della quale è in possesso del titolo di specializzazione;</w:t>
      </w:r>
    </w:p>
    <w:p w14:paraId="3AE4B865" w14:textId="77777777" w:rsidR="002157DC" w:rsidRDefault="002157DC" w:rsidP="002157DC">
      <w:pPr>
        <w:pStyle w:val="Intestazioneindirizzo"/>
        <w:rPr>
          <w:rFonts w:ascii="Times New Roman" w:hAnsi="Times New Roman"/>
          <w:bCs/>
          <w:sz w:val="24"/>
          <w:szCs w:val="24"/>
        </w:rPr>
      </w:pPr>
    </w:p>
    <w:p w14:paraId="7382CA56" w14:textId="77777777" w:rsidR="002157DC" w:rsidRDefault="002157DC" w:rsidP="002157DC">
      <w:pPr>
        <w:pStyle w:val="Intestazioneindirizzo"/>
        <w:rPr>
          <w:rFonts w:ascii="Times New Roman" w:hAnsi="Times New Roman"/>
          <w:bCs/>
          <w:sz w:val="24"/>
          <w:szCs w:val="24"/>
        </w:rPr>
      </w:pPr>
      <w:r>
        <w:rPr>
          <w:rFonts w:ascii="Times New Roman" w:hAnsi="Times New Roman"/>
          <w:bCs/>
          <w:sz w:val="24"/>
          <w:szCs w:val="24"/>
        </w:rPr>
        <w:t>f) titolare di incarico a tempo indeterminato nello stesso ambito zonale che svolga altra attività compatibile e nel rispetto di quanto previsto dall’art. 28 comma 1 dell’Accordo (non superare le 38 ore settimanali);</w:t>
      </w:r>
    </w:p>
    <w:p w14:paraId="7B9948AA" w14:textId="77777777" w:rsidR="002157DC" w:rsidRDefault="002157DC" w:rsidP="002157DC">
      <w:pPr>
        <w:pStyle w:val="Intestazioneindirizzo"/>
        <w:rPr>
          <w:sz w:val="24"/>
          <w:szCs w:val="24"/>
        </w:rPr>
      </w:pPr>
    </w:p>
    <w:p w14:paraId="428592AD" w14:textId="77777777" w:rsidR="002157DC" w:rsidRDefault="002157DC" w:rsidP="002157DC">
      <w:pPr>
        <w:pStyle w:val="Intestazioneindirizzo"/>
        <w:rPr>
          <w:rFonts w:ascii="Times New Roman" w:hAnsi="Times New Roman"/>
          <w:bCs/>
          <w:sz w:val="24"/>
          <w:szCs w:val="24"/>
        </w:rPr>
      </w:pPr>
      <w:r>
        <w:rPr>
          <w:rFonts w:ascii="Times New Roman" w:hAnsi="Times New Roman"/>
          <w:bCs/>
          <w:sz w:val="24"/>
          <w:szCs w:val="24"/>
        </w:rPr>
        <w:t>g) titolare di incarico a tempo indeterminato presso il Ministero della Difesa (limitatamente a coloro a cui si applica l’Accordo);</w:t>
      </w:r>
    </w:p>
    <w:p w14:paraId="1958C680" w14:textId="77777777" w:rsidR="002157DC" w:rsidRDefault="002157DC" w:rsidP="002157DC">
      <w:pPr>
        <w:pStyle w:val="Intestazioneindirizzo"/>
        <w:rPr>
          <w:sz w:val="24"/>
          <w:szCs w:val="24"/>
        </w:rPr>
      </w:pPr>
    </w:p>
    <w:p w14:paraId="7DC3D332" w14:textId="77777777" w:rsidR="002157DC" w:rsidRDefault="002157DC" w:rsidP="002157DC">
      <w:pPr>
        <w:pStyle w:val="Intestazioneindirizzo"/>
        <w:rPr>
          <w:rFonts w:ascii="Times New Roman" w:hAnsi="Times New Roman"/>
          <w:sz w:val="24"/>
          <w:szCs w:val="24"/>
        </w:rPr>
      </w:pPr>
      <w:r>
        <w:rPr>
          <w:rFonts w:ascii="Times New Roman" w:hAnsi="Times New Roman"/>
          <w:sz w:val="24"/>
          <w:szCs w:val="24"/>
        </w:rPr>
        <w:t>h) specialisti, veterinari e professionisti iscritti nelle graduatorie -di cui all’art. 19 dell’Accordo- in vigore nel periodo di pubblicazione degli incarichi…omissis…</w:t>
      </w:r>
    </w:p>
    <w:p w14:paraId="5C8A15EE" w14:textId="77777777" w:rsidR="002157DC" w:rsidRDefault="002157DC" w:rsidP="002157DC">
      <w:pPr>
        <w:pStyle w:val="Intestazioneindirizzo"/>
        <w:rPr>
          <w:rFonts w:ascii="Times New Roman" w:hAnsi="Times New Roman"/>
          <w:sz w:val="24"/>
          <w:szCs w:val="24"/>
        </w:rPr>
      </w:pPr>
    </w:p>
    <w:p w14:paraId="3878338A" w14:textId="77777777" w:rsidR="002157DC" w:rsidRDefault="002157DC" w:rsidP="002157DC">
      <w:pPr>
        <w:pStyle w:val="Intestazioneindirizzo"/>
        <w:rPr>
          <w:rFonts w:ascii="Times New Roman" w:hAnsi="Times New Roman"/>
          <w:sz w:val="24"/>
          <w:szCs w:val="24"/>
        </w:rPr>
      </w:pPr>
      <w:r>
        <w:rPr>
          <w:rFonts w:ascii="Times New Roman" w:hAnsi="Times New Roman"/>
          <w:sz w:val="24"/>
          <w:szCs w:val="24"/>
        </w:rPr>
        <w:t>i) specialisti, veterinari e professionisti in possesso dei requisiti di cui all’art. 19;</w:t>
      </w:r>
    </w:p>
    <w:p w14:paraId="765DF412" w14:textId="77777777" w:rsidR="002157DC" w:rsidRDefault="002157DC" w:rsidP="002157DC">
      <w:pPr>
        <w:pStyle w:val="Intestazioneindirizzo"/>
        <w:rPr>
          <w:rFonts w:ascii="Times New Roman" w:hAnsi="Times New Roman"/>
          <w:sz w:val="24"/>
          <w:szCs w:val="24"/>
        </w:rPr>
      </w:pPr>
    </w:p>
    <w:p w14:paraId="0D69468F" w14:textId="77777777" w:rsidR="002157DC" w:rsidRDefault="002157DC" w:rsidP="002157DC">
      <w:pPr>
        <w:pStyle w:val="Intestazioneindirizzo"/>
        <w:rPr>
          <w:rFonts w:ascii="Times New Roman" w:hAnsi="Times New Roman"/>
          <w:sz w:val="24"/>
          <w:szCs w:val="24"/>
        </w:rPr>
      </w:pPr>
      <w:r>
        <w:rPr>
          <w:rFonts w:ascii="Times New Roman" w:hAnsi="Times New Roman"/>
          <w:sz w:val="24"/>
          <w:szCs w:val="24"/>
        </w:rPr>
        <w:t xml:space="preserve">j) medico di medicina generale, medico specialista pediatra di libera scelta, medico dipendente del Servizio Sanitario Nazionale che esprima la propria disponibilità a convertire completamente il proprio rapporto di lavoro. Detti sanitari partecipano esclusivamente ai sensi della presente lettera, devono essere in possesso del titolo di </w:t>
      </w:r>
      <w:r>
        <w:rPr>
          <w:rFonts w:ascii="Times New Roman" w:hAnsi="Times New Roman"/>
          <w:sz w:val="24"/>
          <w:szCs w:val="24"/>
        </w:rPr>
        <w:lastRenderedPageBreak/>
        <w:t xml:space="preserve">specializzazione della branca in cui partecipano e matureranno anzianità giuridica a far data dall’incarico di specialista ambulatoriale. </w:t>
      </w:r>
    </w:p>
    <w:p w14:paraId="1AC4A4B5" w14:textId="77777777" w:rsidR="002157DC" w:rsidRDefault="002157DC" w:rsidP="002157DC">
      <w:pPr>
        <w:pStyle w:val="Intestazioneindirizzo"/>
        <w:rPr>
          <w:rFonts w:ascii="Times New Roman" w:hAnsi="Times New Roman"/>
          <w:sz w:val="24"/>
          <w:szCs w:val="24"/>
        </w:rPr>
      </w:pPr>
    </w:p>
    <w:p w14:paraId="04EF758B" w14:textId="77777777" w:rsidR="002157DC" w:rsidRDefault="002157DC" w:rsidP="002157DC">
      <w:pPr>
        <w:pStyle w:val="Intestazioneindirizzo"/>
        <w:rPr>
          <w:rFonts w:ascii="Times New Roman" w:hAnsi="Times New Roman"/>
          <w:sz w:val="24"/>
          <w:szCs w:val="24"/>
        </w:rPr>
      </w:pPr>
      <w:r>
        <w:rPr>
          <w:rFonts w:ascii="Times New Roman" w:hAnsi="Times New Roman"/>
          <w:sz w:val="24"/>
          <w:szCs w:val="24"/>
        </w:rPr>
        <w:t>Art. 21 comma 7 – Ai fini delle procedure di cui al comma 6, per ogni singola lettera dalla a) alla j), con esclusione delle lettere h) ed i), l’anzianità riconosciuta ai fini della prelazione costituisce titolo di precedenza; in caso di pari posizione è data precedenza all’anzianità di specializzazione e, successivamente, all’anzianità di laurea ed in subordine alla minore età anagrafica. Gli aspiranti di cui alla lettera i) sono graduati nell’ordine della minore età anagrafica, dell’anzianità di specializzazione e dell’anzianità di laurea;</w:t>
      </w:r>
    </w:p>
    <w:p w14:paraId="717D1B67" w14:textId="77777777" w:rsidR="002157DC" w:rsidRDefault="002157DC" w:rsidP="002157DC">
      <w:pPr>
        <w:pStyle w:val="Intestazioneindirizzo"/>
        <w:rPr>
          <w:rFonts w:ascii="Times New Roman" w:hAnsi="Times New Roman"/>
          <w:sz w:val="24"/>
          <w:szCs w:val="24"/>
        </w:rPr>
      </w:pPr>
    </w:p>
    <w:p w14:paraId="67912A50" w14:textId="29A27EA7" w:rsidR="002157DC" w:rsidRDefault="002157DC" w:rsidP="002157DC">
      <w:pPr>
        <w:pStyle w:val="Intestazioneindirizzo"/>
        <w:rPr>
          <w:rFonts w:ascii="Times New Roman" w:hAnsi="Times New Roman"/>
          <w:sz w:val="24"/>
          <w:szCs w:val="24"/>
        </w:rPr>
      </w:pPr>
      <w:r>
        <w:rPr>
          <w:rFonts w:ascii="Times New Roman" w:hAnsi="Times New Roman"/>
          <w:sz w:val="24"/>
          <w:szCs w:val="24"/>
        </w:rPr>
        <w:t>Art. 21 comma 8 – L’Azienda, dopo aver esperito inutilmente le procedure osservando tutte le priorità di cui al comma 6, può proporre l’incarico anche a specialisti, veterinari o professionisti già titolari di incarico a tempo indeterminato in Regioni non confinanti, nel limite di quanto previsto dall’art. 28 comma 1 dell’Accordo (non superare le 38 ore settimanali), graduandoli secondo la maggiore anzianità di</w:t>
      </w:r>
      <w:r w:rsidR="00AF331B">
        <w:rPr>
          <w:rFonts w:ascii="Times New Roman" w:hAnsi="Times New Roman"/>
          <w:sz w:val="24"/>
          <w:szCs w:val="24"/>
        </w:rPr>
        <w:t xml:space="preserve"> incarico.</w:t>
      </w:r>
    </w:p>
    <w:p w14:paraId="47112E7B" w14:textId="77777777" w:rsidR="002157DC" w:rsidRDefault="002157DC" w:rsidP="002157DC">
      <w:pPr>
        <w:pStyle w:val="Intestazioneindirizzo"/>
        <w:rPr>
          <w:rFonts w:ascii="Times New Roman" w:hAnsi="Times New Roman"/>
          <w:sz w:val="24"/>
          <w:szCs w:val="24"/>
        </w:rPr>
      </w:pPr>
    </w:p>
    <w:p w14:paraId="79310257" w14:textId="77777777" w:rsidR="002157DC" w:rsidRDefault="002157DC" w:rsidP="002157DC">
      <w:pPr>
        <w:pStyle w:val="Intestazioneindirizzo"/>
        <w:rPr>
          <w:rFonts w:ascii="Times New Roman" w:hAnsi="Times New Roman"/>
          <w:sz w:val="24"/>
          <w:szCs w:val="24"/>
        </w:rPr>
      </w:pPr>
      <w:r>
        <w:rPr>
          <w:rFonts w:ascii="Times New Roman" w:hAnsi="Times New Roman"/>
          <w:sz w:val="24"/>
          <w:szCs w:val="24"/>
        </w:rPr>
        <w:t>Art. 21 comma 11 – L’incarico conferito a tempo indeterminato ai sensi del comma 6, lettere h) ed i) è confermato, previo superamento di un periodo di prova della durata di sei mesi.</w:t>
      </w:r>
    </w:p>
    <w:p w14:paraId="6833C5C1" w14:textId="77777777" w:rsidR="002157DC" w:rsidRDefault="002157DC" w:rsidP="002157DC">
      <w:pPr>
        <w:pStyle w:val="Intestazioneindirizzo"/>
        <w:rPr>
          <w:rFonts w:ascii="Times New Roman" w:hAnsi="Times New Roman"/>
          <w:sz w:val="24"/>
          <w:szCs w:val="24"/>
        </w:rPr>
      </w:pPr>
    </w:p>
    <w:p w14:paraId="25366A96" w14:textId="77777777" w:rsidR="002157DC" w:rsidRDefault="002157DC" w:rsidP="002157DC">
      <w:pPr>
        <w:pStyle w:val="Intestazioneindirizzo"/>
        <w:rPr>
          <w:rFonts w:ascii="Times New Roman" w:hAnsi="Times New Roman"/>
          <w:sz w:val="24"/>
          <w:szCs w:val="24"/>
        </w:rPr>
      </w:pPr>
    </w:p>
    <w:p w14:paraId="33A3BE6E" w14:textId="77777777" w:rsidR="002157DC" w:rsidRDefault="002157DC" w:rsidP="002157DC">
      <w:pPr>
        <w:pStyle w:val="Intestazioneindirizzo"/>
        <w:rPr>
          <w:rFonts w:ascii="Times New Roman" w:hAnsi="Times New Roman"/>
          <w:sz w:val="24"/>
          <w:szCs w:val="24"/>
        </w:rPr>
      </w:pPr>
    </w:p>
    <w:p w14:paraId="2BCD55CF" w14:textId="77777777" w:rsidR="002157DC" w:rsidRDefault="002157DC" w:rsidP="002157DC">
      <w:pPr>
        <w:pStyle w:val="Intestazioneindirizzo"/>
        <w:rPr>
          <w:rFonts w:ascii="Times New Roman" w:hAnsi="Times New Roman"/>
          <w:sz w:val="24"/>
          <w:szCs w:val="24"/>
        </w:rPr>
      </w:pPr>
      <w:r>
        <w:rPr>
          <w:rFonts w:ascii="Times New Roman" w:hAnsi="Times New Roman"/>
          <w:sz w:val="24"/>
          <w:szCs w:val="24"/>
        </w:rPr>
        <w:t xml:space="preserve">                                                           Art. 22</w:t>
      </w:r>
    </w:p>
    <w:p w14:paraId="7F61A37D" w14:textId="77777777" w:rsidR="002157DC" w:rsidRDefault="002157DC" w:rsidP="002157DC">
      <w:pPr>
        <w:pStyle w:val="Intestazioneindirizzo"/>
        <w:rPr>
          <w:rFonts w:ascii="Times New Roman" w:hAnsi="Times New Roman"/>
          <w:sz w:val="24"/>
          <w:szCs w:val="24"/>
        </w:rPr>
      </w:pPr>
    </w:p>
    <w:p w14:paraId="5FC9E294" w14:textId="77777777" w:rsidR="002157DC" w:rsidRDefault="002157DC" w:rsidP="002157DC">
      <w:pPr>
        <w:pStyle w:val="Intestazioneindirizzo"/>
        <w:rPr>
          <w:rFonts w:ascii="Times New Roman" w:hAnsi="Times New Roman"/>
          <w:sz w:val="24"/>
          <w:szCs w:val="24"/>
        </w:rPr>
      </w:pPr>
      <w:r>
        <w:rPr>
          <w:rFonts w:ascii="Times New Roman" w:hAnsi="Times New Roman"/>
          <w:sz w:val="24"/>
          <w:szCs w:val="24"/>
        </w:rPr>
        <w:t xml:space="preserve">                         Assegnazione di incarichi a tempo determinato</w:t>
      </w:r>
    </w:p>
    <w:p w14:paraId="5F061E75" w14:textId="77777777" w:rsidR="002157DC" w:rsidRDefault="002157DC" w:rsidP="002157DC">
      <w:pPr>
        <w:pStyle w:val="Intestazioneindirizzo"/>
        <w:rPr>
          <w:rFonts w:ascii="Times New Roman" w:hAnsi="Times New Roman"/>
          <w:sz w:val="24"/>
          <w:szCs w:val="24"/>
        </w:rPr>
      </w:pPr>
    </w:p>
    <w:p w14:paraId="08CB4E6A" w14:textId="77777777" w:rsidR="002157DC" w:rsidRDefault="002157DC" w:rsidP="002157DC">
      <w:pPr>
        <w:pStyle w:val="Intestazioneindirizzo"/>
        <w:rPr>
          <w:rFonts w:ascii="Times New Roman" w:hAnsi="Times New Roman"/>
          <w:sz w:val="24"/>
          <w:szCs w:val="24"/>
        </w:rPr>
      </w:pPr>
    </w:p>
    <w:p w14:paraId="7A8BFF29" w14:textId="77777777" w:rsidR="002157DC" w:rsidRDefault="002157DC" w:rsidP="002157DC">
      <w:pPr>
        <w:pStyle w:val="Intestazioneindirizzo"/>
        <w:rPr>
          <w:rFonts w:ascii="Times New Roman" w:hAnsi="Times New Roman"/>
          <w:sz w:val="24"/>
          <w:szCs w:val="24"/>
        </w:rPr>
      </w:pPr>
      <w:r>
        <w:rPr>
          <w:rFonts w:ascii="Times New Roman" w:hAnsi="Times New Roman"/>
          <w:sz w:val="24"/>
          <w:szCs w:val="24"/>
        </w:rPr>
        <w:t>Art. 22 comma 1 – Le Aziende, per esigenze straordinarie connesse a progetti finalizzati con durata limitata nel tempo o per far fronte a necessità determinate da un incremento temporaneo delle attività…….omissis…….., secondo le cadenze indicate all’art. 21, comma 1, possono conferire un incarico a tempo determinato per un periodo non superiore a 6 (sei) mesi, rinnovabile alla scadenza e per non più di una volta. L’incarico e il successivo rinnovo non possono comunque superare i 12 (dodici) mesi continuativi. Gli aspiranti all’incarico devono comunicare la propria disponibilità secondo i termini e le modalità di cui all’art. 21 comma 2 dell’Accordo.</w:t>
      </w:r>
    </w:p>
    <w:p w14:paraId="67C8D31C" w14:textId="77777777" w:rsidR="002157DC" w:rsidRDefault="002157DC" w:rsidP="002157DC">
      <w:pPr>
        <w:pStyle w:val="Intestazioneindirizzo"/>
        <w:rPr>
          <w:rFonts w:ascii="Times New Roman" w:hAnsi="Times New Roman"/>
          <w:sz w:val="24"/>
          <w:szCs w:val="24"/>
        </w:rPr>
      </w:pPr>
    </w:p>
    <w:p w14:paraId="1E57C5E5" w14:textId="77777777" w:rsidR="002157DC" w:rsidRDefault="002157DC" w:rsidP="002157DC">
      <w:pPr>
        <w:pStyle w:val="Intestazioneindirizzo"/>
        <w:rPr>
          <w:rFonts w:ascii="Times New Roman" w:hAnsi="Times New Roman"/>
          <w:sz w:val="24"/>
          <w:szCs w:val="24"/>
        </w:rPr>
      </w:pPr>
      <w:r>
        <w:rPr>
          <w:rFonts w:ascii="Times New Roman" w:hAnsi="Times New Roman"/>
          <w:sz w:val="24"/>
          <w:szCs w:val="24"/>
        </w:rPr>
        <w:t>Art. 22 comma 2 – L’incarico di cui al comma 1 è conferito allo specialista, veterinario o professionista secondo la graduatoria -di cui all’art. 19, comma 10 dell’Accordo- in vigore nel periodo di pubblicazione degli incarichi;</w:t>
      </w:r>
    </w:p>
    <w:p w14:paraId="284FAB2C" w14:textId="77777777" w:rsidR="002157DC" w:rsidRDefault="002157DC" w:rsidP="002157DC">
      <w:pPr>
        <w:pStyle w:val="Intestazioneindirizzo"/>
        <w:rPr>
          <w:rFonts w:ascii="Times New Roman" w:hAnsi="Times New Roman"/>
          <w:sz w:val="24"/>
          <w:szCs w:val="24"/>
        </w:rPr>
      </w:pPr>
    </w:p>
    <w:p w14:paraId="13668DAE" w14:textId="77777777" w:rsidR="002157DC" w:rsidRDefault="002157DC" w:rsidP="002157DC">
      <w:pPr>
        <w:pStyle w:val="Intestazioneindirizzo"/>
        <w:rPr>
          <w:rFonts w:ascii="Times New Roman" w:hAnsi="Times New Roman"/>
          <w:sz w:val="24"/>
          <w:szCs w:val="24"/>
        </w:rPr>
      </w:pPr>
      <w:r>
        <w:rPr>
          <w:rFonts w:ascii="Times New Roman" w:hAnsi="Times New Roman"/>
          <w:sz w:val="24"/>
          <w:szCs w:val="24"/>
        </w:rPr>
        <w:t>Art. 22 comma 3 – In caso di indisponibilità di specialisti, veterinari o professionisti iscritti nelle graduatorie di cui all’art. 19 comma 10 dell’Accordo, l’Azienda può utilizzare quelle di cui al comma 12 e, in subordine, può conferire l’incarico agli specialisti, veterinari e professionisti in possesso dei requisiti di cui all’art. 19 che abbiano comunicato la propria disponibilità, graduati nell’ordine della minore età anagrafica, dell’anzianità di specializzazione ed infine dell’anzianità di laurea;</w:t>
      </w:r>
    </w:p>
    <w:p w14:paraId="605605C1" w14:textId="77777777" w:rsidR="002157DC" w:rsidRDefault="002157DC" w:rsidP="002157DC">
      <w:pPr>
        <w:pStyle w:val="Intestazioneindirizzo"/>
        <w:rPr>
          <w:rFonts w:ascii="Times New Roman" w:hAnsi="Times New Roman"/>
          <w:sz w:val="24"/>
          <w:szCs w:val="24"/>
        </w:rPr>
      </w:pPr>
    </w:p>
    <w:p w14:paraId="5F27AA22" w14:textId="77777777" w:rsidR="002157DC" w:rsidRDefault="002157DC" w:rsidP="002157DC">
      <w:pPr>
        <w:pStyle w:val="Intestazioneindirizzo"/>
        <w:rPr>
          <w:rFonts w:ascii="Times New Roman" w:hAnsi="Times New Roman"/>
          <w:sz w:val="24"/>
          <w:szCs w:val="24"/>
        </w:rPr>
      </w:pPr>
      <w:r>
        <w:rPr>
          <w:rFonts w:ascii="Times New Roman" w:hAnsi="Times New Roman"/>
          <w:sz w:val="24"/>
          <w:szCs w:val="24"/>
        </w:rPr>
        <w:t>Art. 22 comma 5 – Gli incarichi a tempo determinato non possono essere convertiti a tempo indeterminato.</w:t>
      </w:r>
    </w:p>
    <w:p w14:paraId="0FB6BF35" w14:textId="77777777" w:rsidR="002157DC" w:rsidRDefault="002157DC" w:rsidP="002157DC">
      <w:pPr>
        <w:pStyle w:val="Intestazioneindirizzo"/>
        <w:rPr>
          <w:rFonts w:ascii="Times New Roman" w:hAnsi="Times New Roman"/>
          <w:sz w:val="24"/>
          <w:szCs w:val="24"/>
        </w:rPr>
      </w:pPr>
    </w:p>
    <w:p w14:paraId="70D21A76" w14:textId="01435308" w:rsidR="002157DC" w:rsidRDefault="002157DC" w:rsidP="002157DC">
      <w:pPr>
        <w:pStyle w:val="Intestazioneindirizzo"/>
        <w:rPr>
          <w:rFonts w:ascii="Times New Roman" w:hAnsi="Times New Roman"/>
          <w:sz w:val="24"/>
          <w:szCs w:val="24"/>
        </w:rPr>
      </w:pPr>
      <w:r>
        <w:rPr>
          <w:rFonts w:ascii="Times New Roman" w:hAnsi="Times New Roman"/>
          <w:sz w:val="24"/>
          <w:szCs w:val="24"/>
        </w:rPr>
        <w:t xml:space="preserve">Per la disponibilità di cui sopra dovrà essere utilizzato l’apposito modulo di cui all’allegato, o fornito presso </w:t>
      </w:r>
      <w:r w:rsidR="00041443">
        <w:rPr>
          <w:rFonts w:ascii="Times New Roman" w:hAnsi="Times New Roman"/>
          <w:sz w:val="24"/>
          <w:szCs w:val="24"/>
        </w:rPr>
        <w:t xml:space="preserve">l’Area </w:t>
      </w:r>
      <w:r>
        <w:rPr>
          <w:rFonts w:ascii="Times New Roman" w:hAnsi="Times New Roman"/>
          <w:sz w:val="24"/>
          <w:szCs w:val="24"/>
        </w:rPr>
        <w:t>sede del Comitato Zonale di riferimento (Ufficio con sede in Viale Virginia Centurione Bracelli 1/3 - 16142 Genova - orario dal lunedì al venerdì dalle 11,30 alle 13,00) .</w:t>
      </w:r>
    </w:p>
    <w:p w14:paraId="474E0246" w14:textId="77777777" w:rsidR="002157DC" w:rsidRDefault="002157DC" w:rsidP="002157DC">
      <w:pPr>
        <w:pStyle w:val="Intestazioneindirizzo"/>
        <w:rPr>
          <w:rFonts w:ascii="Times New Roman" w:hAnsi="Times New Roman"/>
          <w:sz w:val="24"/>
          <w:szCs w:val="24"/>
        </w:rPr>
      </w:pPr>
    </w:p>
    <w:p w14:paraId="16BA165E" w14:textId="77777777" w:rsidR="002157DC" w:rsidRDefault="002157DC" w:rsidP="002157DC">
      <w:pPr>
        <w:pStyle w:val="Intestazioneindirizzo"/>
        <w:rPr>
          <w:rFonts w:ascii="Times New Roman" w:hAnsi="Times New Roman"/>
          <w:sz w:val="24"/>
          <w:szCs w:val="24"/>
        </w:rPr>
      </w:pPr>
    </w:p>
    <w:p w14:paraId="7BF8CCF1" w14:textId="77777777" w:rsidR="002157DC" w:rsidRDefault="002157DC" w:rsidP="002157DC">
      <w:pPr>
        <w:pStyle w:val="Intestazioneindirizzo"/>
        <w:rPr>
          <w:rFonts w:ascii="Times New Roman" w:hAnsi="Times New Roman"/>
          <w:sz w:val="24"/>
          <w:szCs w:val="24"/>
        </w:rPr>
      </w:pPr>
    </w:p>
    <w:p w14:paraId="12DB2D9E" w14:textId="70D11B74" w:rsidR="002157DC" w:rsidRDefault="002157DC" w:rsidP="002157DC">
      <w:pPr>
        <w:pStyle w:val="Intestazioneindirizzo"/>
        <w:rPr>
          <w:rFonts w:ascii="Times New Roman" w:hAnsi="Times New Roman"/>
          <w:sz w:val="24"/>
          <w:szCs w:val="24"/>
        </w:rPr>
      </w:pPr>
      <w:r>
        <w:rPr>
          <w:rFonts w:ascii="Times New Roman" w:hAnsi="Times New Roman"/>
          <w:sz w:val="24"/>
          <w:szCs w:val="24"/>
        </w:rPr>
        <w:t xml:space="preserve">I Sigg. Medici, Veterinari, o Professionisti interessati potranno prendere visione del bando nonché della modulistica allegata visitando il sito </w:t>
      </w:r>
      <w:hyperlink r:id="rId8" w:history="1">
        <w:r>
          <w:rPr>
            <w:rStyle w:val="Collegamentoipertestuale"/>
            <w:rFonts w:ascii="Times New Roman" w:hAnsi="Times New Roman"/>
            <w:sz w:val="24"/>
            <w:szCs w:val="24"/>
          </w:rPr>
          <w:t>www.asl3.liguria.it</w:t>
        </w:r>
      </w:hyperlink>
      <w:r>
        <w:rPr>
          <w:rFonts w:ascii="Times New Roman" w:hAnsi="Times New Roman"/>
          <w:sz w:val="24"/>
          <w:szCs w:val="24"/>
        </w:rPr>
        <w:t xml:space="preserve"> , nella home-page, alla voce “La tua ASL informa/Turni di specialistica ambulatoriale”, e potranno rispondere via PEC</w:t>
      </w:r>
      <w:r>
        <w:t xml:space="preserve"> (</w:t>
      </w:r>
      <w:r>
        <w:rPr>
          <w:rFonts w:ascii="Times New Roman" w:hAnsi="Times New Roman"/>
          <w:sz w:val="24"/>
          <w:szCs w:val="24"/>
        </w:rPr>
        <w:t xml:space="preserve">indirizzo: </w:t>
      </w:r>
      <w:hyperlink r:id="rId9" w:history="1">
        <w:r w:rsidR="00FE218E" w:rsidRPr="000B0DD7">
          <w:rPr>
            <w:rStyle w:val="Collegamentoipertestuale"/>
            <w:rFonts w:ascii="Times New Roman" w:hAnsi="Times New Roman"/>
            <w:b/>
            <w:sz w:val="24"/>
            <w:szCs w:val="24"/>
          </w:rPr>
          <w:t>protocollo@pec.atsliguria.it</w:t>
        </w:r>
      </w:hyperlink>
      <w:r>
        <w:rPr>
          <w:rFonts w:ascii="Times New Roman" w:hAnsi="Times New Roman"/>
          <w:sz w:val="24"/>
          <w:szCs w:val="24"/>
        </w:rPr>
        <w:t xml:space="preserve">), oppure </w:t>
      </w:r>
      <w:r>
        <w:rPr>
          <w:rFonts w:ascii="Times New Roman" w:hAnsi="Times New Roman"/>
          <w:sz w:val="24"/>
          <w:szCs w:val="24"/>
        </w:rPr>
        <w:lastRenderedPageBreak/>
        <w:t>RACCOMANDATA A.R.</w:t>
      </w:r>
      <w:r>
        <w:t xml:space="preserve">  (</w:t>
      </w:r>
      <w:r>
        <w:rPr>
          <w:rFonts w:ascii="Times New Roman" w:hAnsi="Times New Roman"/>
          <w:sz w:val="24"/>
          <w:szCs w:val="24"/>
        </w:rPr>
        <w:t>indirizzata a:</w:t>
      </w:r>
      <w:r>
        <w:t xml:space="preserve"> </w:t>
      </w:r>
      <w:r w:rsidR="00041443">
        <w:rPr>
          <w:rFonts w:ascii="Times New Roman" w:hAnsi="Times New Roman"/>
          <w:b/>
          <w:sz w:val="24"/>
          <w:szCs w:val="24"/>
        </w:rPr>
        <w:t>A.T.S. Liguria/Area 3</w:t>
      </w:r>
      <w:r>
        <w:rPr>
          <w:rFonts w:ascii="Times New Roman" w:hAnsi="Times New Roman"/>
          <w:b/>
          <w:sz w:val="24"/>
          <w:szCs w:val="24"/>
        </w:rPr>
        <w:t xml:space="preserve"> – Via Bertani 4 – 16125 Genova</w:t>
      </w:r>
      <w:r>
        <w:rPr>
          <w:rFonts w:ascii="Times New Roman" w:hAnsi="Times New Roman"/>
          <w:sz w:val="24"/>
          <w:szCs w:val="24"/>
        </w:rPr>
        <w:t>) dall’1 al 15 del mese di pubblicazione.</w:t>
      </w:r>
    </w:p>
    <w:p w14:paraId="7D71C7CF" w14:textId="77777777" w:rsidR="002157DC" w:rsidRDefault="002157DC" w:rsidP="002157DC">
      <w:pPr>
        <w:pStyle w:val="Intestazioneindirizzo"/>
        <w:rPr>
          <w:rFonts w:ascii="Times New Roman" w:hAnsi="Times New Roman"/>
          <w:sz w:val="24"/>
          <w:szCs w:val="24"/>
        </w:rPr>
      </w:pPr>
    </w:p>
    <w:p w14:paraId="110B3FFF" w14:textId="77777777" w:rsidR="002157DC" w:rsidRDefault="002157DC" w:rsidP="002157DC">
      <w:pPr>
        <w:pStyle w:val="Intestazioneindirizzo"/>
        <w:rPr>
          <w:rFonts w:ascii="Times New Roman" w:hAnsi="Times New Roman"/>
          <w:sz w:val="24"/>
          <w:szCs w:val="24"/>
        </w:rPr>
      </w:pPr>
    </w:p>
    <w:p w14:paraId="77A2CD69" w14:textId="77777777" w:rsidR="002157DC" w:rsidRDefault="002157DC" w:rsidP="002157DC">
      <w:pPr>
        <w:pStyle w:val="Intestazioneindirizzo"/>
        <w:rPr>
          <w:sz w:val="24"/>
          <w:szCs w:val="24"/>
        </w:rPr>
      </w:pPr>
    </w:p>
    <w:p w14:paraId="3BAF22B1" w14:textId="70E58228" w:rsidR="002157DC" w:rsidRDefault="00BC5FEC" w:rsidP="002157DC">
      <w:pPr>
        <w:pStyle w:val="Intestazioneindirizzo"/>
        <w:rPr>
          <w:rFonts w:ascii="Times New Roman" w:hAnsi="Times New Roman"/>
          <w:sz w:val="24"/>
          <w:szCs w:val="24"/>
        </w:rPr>
      </w:pPr>
      <w:r>
        <w:rPr>
          <w:rFonts w:ascii="Times New Roman" w:hAnsi="Times New Roman"/>
          <w:sz w:val="24"/>
          <w:szCs w:val="24"/>
        </w:rPr>
        <w:t>Pubbl. 01.03.2026</w:t>
      </w:r>
      <w:r w:rsidR="002157DC">
        <w:rPr>
          <w:rFonts w:ascii="Times New Roman" w:hAnsi="Times New Roman"/>
          <w:sz w:val="24"/>
          <w:szCs w:val="24"/>
        </w:rPr>
        <w:t xml:space="preserve">                                                         </w:t>
      </w:r>
    </w:p>
    <w:p w14:paraId="5351B645" w14:textId="77777777" w:rsidR="00BC5FEC" w:rsidRDefault="002157DC" w:rsidP="00BC5FEC">
      <w:pPr>
        <w:ind w:left="3540" w:right="-54" w:firstLine="708"/>
        <w:rPr>
          <w:rFonts w:cs="Arial"/>
        </w:rPr>
      </w:pPr>
      <w:r>
        <w:rPr>
          <w:rFonts w:cs="Arial"/>
        </w:rPr>
        <w:t xml:space="preserve">           </w:t>
      </w:r>
    </w:p>
    <w:p w14:paraId="54B7E5B8" w14:textId="05B72A0E" w:rsidR="002157DC" w:rsidRPr="00BC5FEC" w:rsidRDefault="00BC5FEC" w:rsidP="00BC5FEC">
      <w:pPr>
        <w:spacing w:after="0" w:line="240" w:lineRule="auto"/>
        <w:ind w:firstLine="708"/>
        <w:rPr>
          <w:rFonts w:ascii="Times New Roman" w:eastAsia="Times New Roman" w:hAnsi="Times New Roman" w:cs="Arial"/>
          <w:sz w:val="24"/>
          <w:szCs w:val="24"/>
          <w:lang w:eastAsia="it-IT"/>
        </w:rPr>
      </w:pPr>
      <w:r>
        <w:rPr>
          <w:rFonts w:cs="Arial"/>
        </w:rPr>
        <w:t xml:space="preserve">                                                                        </w:t>
      </w:r>
      <w:r w:rsidR="002157DC">
        <w:rPr>
          <w:rFonts w:cs="Arial"/>
        </w:rPr>
        <w:t xml:space="preserve"> </w:t>
      </w:r>
      <w:r w:rsidR="002157DC" w:rsidRPr="00BC5FEC">
        <w:rPr>
          <w:rFonts w:ascii="Times New Roman" w:eastAsia="Times New Roman" w:hAnsi="Times New Roman" w:cs="Arial"/>
          <w:sz w:val="24"/>
          <w:szCs w:val="24"/>
          <w:lang w:eastAsia="it-IT"/>
        </w:rPr>
        <w:t>Il Direttore S.C. Cure Primarie</w:t>
      </w:r>
    </w:p>
    <w:p w14:paraId="2DF49FA2" w14:textId="7AE1BC7E" w:rsidR="002157DC" w:rsidRDefault="002157DC" w:rsidP="00BC5FEC">
      <w:pPr>
        <w:pStyle w:val="NormaleWeb"/>
        <w:spacing w:before="0" w:beforeAutospacing="0" w:after="0" w:afterAutospacing="0"/>
        <w:jc w:val="center"/>
        <w:rPr>
          <w:rFonts w:cs="Arial"/>
        </w:rPr>
      </w:pPr>
      <w:r>
        <w:rPr>
          <w:rFonts w:cs="Arial"/>
        </w:rPr>
        <w:t xml:space="preserve">                  </w:t>
      </w:r>
      <w:r w:rsidR="00BC5FEC">
        <w:rPr>
          <w:rFonts w:cs="Arial"/>
        </w:rPr>
        <w:t xml:space="preserve">               </w:t>
      </w:r>
      <w:r>
        <w:rPr>
          <w:rFonts w:cs="Arial"/>
        </w:rPr>
        <w:t>(Dott.ssa Daniela PEZZANO)</w:t>
      </w:r>
    </w:p>
    <w:p w14:paraId="1C9CD0E3" w14:textId="1D1C9D6C" w:rsidR="002157DC" w:rsidRDefault="002157DC" w:rsidP="00BC5FEC">
      <w:pPr>
        <w:pStyle w:val="Intestazioneindirizzo"/>
        <w:spacing w:line="240" w:lineRule="auto"/>
        <w:rPr>
          <w:rFonts w:ascii="Times New Roman" w:hAnsi="Times New Roman"/>
          <w:i/>
          <w:sz w:val="22"/>
          <w:szCs w:val="22"/>
        </w:rPr>
      </w:pPr>
      <w:r>
        <w:rPr>
          <w:sz w:val="24"/>
          <w:szCs w:val="24"/>
        </w:rPr>
        <w:t xml:space="preserve">  </w:t>
      </w:r>
      <w:r>
        <w:rPr>
          <w:sz w:val="24"/>
          <w:szCs w:val="24"/>
        </w:rPr>
        <w:tab/>
      </w:r>
      <w:r>
        <w:rPr>
          <w:rFonts w:ascii="Times New Roman" w:hAnsi="Times New Roman"/>
          <w:i/>
          <w:sz w:val="22"/>
          <w:szCs w:val="22"/>
        </w:rPr>
        <w:t xml:space="preserve">  (o suo sostituto)</w:t>
      </w:r>
    </w:p>
    <w:p w14:paraId="47064F6F" w14:textId="77777777" w:rsidR="002157DC" w:rsidRDefault="002157DC" w:rsidP="002157DC">
      <w:pPr>
        <w:pStyle w:val="Intestazioneindirizzo"/>
        <w:rPr>
          <w:sz w:val="24"/>
          <w:szCs w:val="24"/>
        </w:rPr>
      </w:pPr>
    </w:p>
    <w:p w14:paraId="58222D4A" w14:textId="77777777" w:rsidR="002157DC" w:rsidRPr="00BC5FEC" w:rsidRDefault="002157DC" w:rsidP="00BC5FEC">
      <w:pPr>
        <w:pStyle w:val="Intestazione"/>
        <w:tabs>
          <w:tab w:val="left" w:pos="1134"/>
        </w:tabs>
        <w:rPr>
          <w:rFonts w:ascii="Times New Roman" w:hAnsi="Times New Roman" w:cs="Times New Roman"/>
          <w:i/>
          <w:sz w:val="20"/>
          <w:szCs w:val="20"/>
        </w:rPr>
      </w:pPr>
      <w:r w:rsidRPr="00BC5FEC">
        <w:rPr>
          <w:rFonts w:ascii="Times New Roman" w:hAnsi="Times New Roman" w:cs="Times New Roman"/>
          <w:i/>
          <w:sz w:val="20"/>
          <w:szCs w:val="20"/>
        </w:rPr>
        <w:t>Responsabile del Procedimento:</w:t>
      </w:r>
    </w:p>
    <w:p w14:paraId="3230532A" w14:textId="77777777" w:rsidR="002157DC" w:rsidRPr="00BC5FEC" w:rsidRDefault="002157DC" w:rsidP="00BC5FEC">
      <w:pPr>
        <w:tabs>
          <w:tab w:val="left" w:pos="1134"/>
        </w:tabs>
        <w:spacing w:after="0" w:line="240" w:lineRule="auto"/>
        <w:rPr>
          <w:rFonts w:ascii="Times New Roman" w:hAnsi="Times New Roman" w:cs="Times New Roman"/>
          <w:i/>
          <w:sz w:val="20"/>
          <w:szCs w:val="20"/>
        </w:rPr>
      </w:pPr>
      <w:r w:rsidRPr="00BC5FEC">
        <w:rPr>
          <w:rFonts w:ascii="Times New Roman" w:hAnsi="Times New Roman" w:cs="Times New Roman"/>
          <w:i/>
          <w:sz w:val="20"/>
          <w:szCs w:val="20"/>
        </w:rPr>
        <w:t>Dott. Emanuele Grosso – tel. 0108496648</w:t>
      </w:r>
    </w:p>
    <w:p w14:paraId="02F33F96" w14:textId="77777777" w:rsidR="002157DC" w:rsidRPr="00BC5FEC" w:rsidRDefault="002157DC" w:rsidP="00BC5FEC">
      <w:pPr>
        <w:pStyle w:val="Intestazioneindirizzo"/>
        <w:spacing w:line="240" w:lineRule="auto"/>
        <w:rPr>
          <w:rFonts w:ascii="Times New Roman" w:hAnsi="Times New Roman"/>
          <w:i/>
          <w:w w:val="100"/>
          <w:lang w:val="en-US"/>
        </w:rPr>
      </w:pPr>
      <w:r w:rsidRPr="00BC5FEC">
        <w:rPr>
          <w:rFonts w:ascii="Times New Roman" w:hAnsi="Times New Roman"/>
          <w:i/>
          <w:w w:val="100"/>
          <w:lang w:val="en-US"/>
        </w:rPr>
        <w:t xml:space="preserve">Email: emanuele.grosso@asl3.liguria.it – </w:t>
      </w:r>
    </w:p>
    <w:p w14:paraId="48DB225A" w14:textId="77777777" w:rsidR="002157DC" w:rsidRPr="00BC5FEC" w:rsidRDefault="002157DC" w:rsidP="00BC5FEC">
      <w:pPr>
        <w:pStyle w:val="Intestazioneindirizzo"/>
        <w:spacing w:line="240" w:lineRule="auto"/>
        <w:rPr>
          <w:rFonts w:ascii="Times New Roman" w:hAnsi="Times New Roman"/>
          <w:i/>
          <w:w w:val="100"/>
        </w:rPr>
      </w:pPr>
      <w:r w:rsidRPr="00BC5FEC">
        <w:rPr>
          <w:rFonts w:ascii="Times New Roman" w:hAnsi="Times New Roman"/>
          <w:i/>
          <w:w w:val="100"/>
        </w:rPr>
        <w:t xml:space="preserve">segreteria: </w:t>
      </w:r>
    </w:p>
    <w:p w14:paraId="19C1ADC4" w14:textId="0073F28B" w:rsidR="002157DC" w:rsidRPr="00BC5FEC" w:rsidRDefault="002157DC" w:rsidP="00BC5FEC">
      <w:pPr>
        <w:pStyle w:val="Intestazioneindirizzo"/>
        <w:spacing w:line="240" w:lineRule="auto"/>
        <w:rPr>
          <w:rFonts w:ascii="Times New Roman" w:hAnsi="Times New Roman"/>
          <w:i/>
          <w:w w:val="100"/>
        </w:rPr>
      </w:pPr>
      <w:r w:rsidRPr="00BC5FEC">
        <w:rPr>
          <w:rFonts w:ascii="Times New Roman" w:hAnsi="Times New Roman"/>
          <w:i/>
          <w:w w:val="100"/>
        </w:rPr>
        <w:t xml:space="preserve">0108496753 </w:t>
      </w:r>
    </w:p>
    <w:p w14:paraId="3634053B" w14:textId="77777777" w:rsidR="002157DC" w:rsidRDefault="002157DC" w:rsidP="002157DC">
      <w:pPr>
        <w:pStyle w:val="Intestazioneindirizzo"/>
        <w:rPr>
          <w:sz w:val="24"/>
          <w:szCs w:val="24"/>
        </w:rPr>
      </w:pPr>
    </w:p>
    <w:p w14:paraId="724673BF" w14:textId="77777777" w:rsidR="005D371B" w:rsidRPr="002157DC" w:rsidRDefault="005D371B" w:rsidP="002157DC"/>
    <w:sectPr w:rsidR="005D371B" w:rsidRPr="002157DC" w:rsidSect="00C04952">
      <w:headerReference w:type="default" r:id="rId10"/>
      <w:footerReference w:type="default" r:id="rId11"/>
      <w:headerReference w:type="first" r:id="rId12"/>
      <w:footerReference w:type="first" r:id="rId13"/>
      <w:pgSz w:w="11906" w:h="16838"/>
      <w:pgMar w:top="1701" w:right="1134" w:bottom="1174" w:left="1134" w:header="709" w:footer="1117"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1F0B3B" w14:textId="77777777" w:rsidR="00BB5326" w:rsidRDefault="00BB5326">
      <w:pPr>
        <w:spacing w:after="0" w:line="240" w:lineRule="auto"/>
      </w:pPr>
      <w:r>
        <w:separator/>
      </w:r>
    </w:p>
  </w:endnote>
  <w:endnote w:type="continuationSeparator" w:id="0">
    <w:p w14:paraId="782D0309" w14:textId="77777777" w:rsidR="00BB5326" w:rsidRDefault="00BB53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08054D" w14:textId="3AA60EDB" w:rsidR="00D75F30" w:rsidRDefault="00E83D9F" w:rsidP="005D371B">
    <w:pPr>
      <w:pStyle w:val="Contenutocorniceuser"/>
      <w:spacing w:after="0" w:line="240" w:lineRule="auto"/>
      <w:jc w:val="center"/>
      <w:rPr>
        <w:b/>
        <w:color w:val="00B050"/>
        <w:sz w:val="20"/>
        <w:szCs w:val="20"/>
      </w:rPr>
    </w:pPr>
    <w:r>
      <w:rPr>
        <w:noProof/>
        <w:lang w:eastAsia="it-IT"/>
      </w:rPr>
      <mc:AlternateContent>
        <mc:Choice Requires="wps">
          <w:drawing>
            <wp:anchor distT="0" distB="0" distL="635" distR="0" simplePos="0" relativeHeight="251659264" behindDoc="1" locked="0" layoutInCell="1" allowOverlap="1" wp14:anchorId="683465A7" wp14:editId="17873FC4">
              <wp:simplePos x="0" y="0"/>
              <wp:positionH relativeFrom="column">
                <wp:posOffset>-428625</wp:posOffset>
              </wp:positionH>
              <wp:positionV relativeFrom="paragraph">
                <wp:posOffset>84455</wp:posOffset>
              </wp:positionV>
              <wp:extent cx="6983730" cy="608330"/>
              <wp:effectExtent l="0" t="0" r="7620" b="1270"/>
              <wp:wrapNone/>
              <wp:docPr id="11" name="Rettangolo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3730" cy="608330"/>
                      </a:xfrm>
                      <a:prstGeom prst="rect">
                        <a:avLst/>
                      </a:prstGeom>
                      <a:solidFill>
                        <a:schemeClr val="accent1">
                          <a:lumMod val="20000"/>
                          <a:lumOff val="80000"/>
                        </a:schemeClr>
                      </a:solidFill>
                      <a:ln w="9525">
                        <a:noFill/>
                      </a:ln>
                    </wps:spPr>
                    <wps:style>
                      <a:lnRef idx="0">
                        <a:scrgbClr r="0" g="0" b="0"/>
                      </a:lnRef>
                      <a:fillRef idx="0">
                        <a:scrgbClr r="0" g="0" b="0"/>
                      </a:fillRef>
                      <a:effectRef idx="0">
                        <a:scrgbClr r="0" g="0" b="0"/>
                      </a:effectRef>
                      <a:fontRef idx="minor"/>
                    </wps:style>
                    <wps:txbx>
                      <w:txbxContent>
                        <w:p w14:paraId="4B31D548" w14:textId="64C7EE63" w:rsidR="002829AA" w:rsidRDefault="002829AA" w:rsidP="00B353FB">
                          <w:pPr>
                            <w:pStyle w:val="Contenutocornice"/>
                            <w:spacing w:after="0" w:line="240" w:lineRule="auto"/>
                            <w:rPr>
                              <w:b/>
                              <w:color w:val="000000"/>
                              <w:sz w:val="16"/>
                              <w:szCs w:val="16"/>
                            </w:rPr>
                          </w:pPr>
                          <w:r>
                            <w:rPr>
                              <w:b/>
                              <w:color w:val="000000"/>
                              <w:sz w:val="16"/>
                              <w:szCs w:val="16"/>
                            </w:rPr>
                            <w:t>Azienda Tutela della Sa</w:t>
                          </w:r>
                          <w:r w:rsidR="00B353FB">
                            <w:rPr>
                              <w:b/>
                              <w:color w:val="000000"/>
                              <w:sz w:val="16"/>
                              <w:szCs w:val="16"/>
                            </w:rPr>
                            <w:t>lute Liguria</w:t>
                          </w:r>
                          <w:r w:rsidR="00B353FB">
                            <w:rPr>
                              <w:b/>
                              <w:color w:val="000000"/>
                              <w:sz w:val="16"/>
                              <w:szCs w:val="16"/>
                            </w:rPr>
                            <w:tab/>
                          </w:r>
                          <w:r w:rsidR="00B353FB">
                            <w:rPr>
                              <w:b/>
                              <w:color w:val="000000"/>
                              <w:sz w:val="16"/>
                              <w:szCs w:val="16"/>
                            </w:rPr>
                            <w:tab/>
                          </w:r>
                          <w:r w:rsidR="00B353FB">
                            <w:rPr>
                              <w:b/>
                              <w:color w:val="000000"/>
                              <w:sz w:val="16"/>
                              <w:szCs w:val="16"/>
                            </w:rPr>
                            <w:tab/>
                          </w:r>
                          <w:r w:rsidR="00B353FB">
                            <w:rPr>
                              <w:b/>
                              <w:color w:val="000000"/>
                              <w:sz w:val="16"/>
                              <w:szCs w:val="16"/>
                            </w:rPr>
                            <w:tab/>
                          </w:r>
                          <w:r w:rsidR="00B353FB">
                            <w:rPr>
                              <w:b/>
                              <w:color w:val="000000"/>
                              <w:sz w:val="16"/>
                              <w:szCs w:val="16"/>
                            </w:rPr>
                            <w:tab/>
                          </w:r>
                          <w:r w:rsidR="00B353FB">
                            <w:rPr>
                              <w:b/>
                              <w:color w:val="000000"/>
                              <w:sz w:val="16"/>
                              <w:szCs w:val="16"/>
                            </w:rPr>
                            <w:tab/>
                          </w:r>
                          <w:r w:rsidR="00B353FB">
                            <w:rPr>
                              <w:b/>
                              <w:color w:val="000000"/>
                              <w:sz w:val="16"/>
                              <w:szCs w:val="16"/>
                            </w:rPr>
                            <w:tab/>
                          </w:r>
                          <w:r w:rsidR="00B353FB">
                            <w:rPr>
                              <w:b/>
                              <w:color w:val="000000"/>
                              <w:sz w:val="16"/>
                              <w:szCs w:val="16"/>
                            </w:rPr>
                            <w:tab/>
                          </w:r>
                          <w:r w:rsidR="00AB7562">
                            <w:rPr>
                              <w:b/>
                              <w:color w:val="000000"/>
                              <w:sz w:val="16"/>
                              <w:szCs w:val="16"/>
                            </w:rPr>
                            <w:t>Area Sociosanitaria Locale</w:t>
                          </w:r>
                          <w:r w:rsidR="00B46AD1">
                            <w:rPr>
                              <w:b/>
                              <w:color w:val="000000"/>
                              <w:sz w:val="16"/>
                              <w:szCs w:val="16"/>
                            </w:rPr>
                            <w:t xml:space="preserve"> 3</w:t>
                          </w:r>
                        </w:p>
                        <w:p w14:paraId="51D00B83" w14:textId="7C4C7C81" w:rsidR="002829AA" w:rsidRDefault="002829AA" w:rsidP="00AB7562">
                          <w:pPr>
                            <w:pStyle w:val="Contenutocornice"/>
                            <w:spacing w:after="0" w:line="240" w:lineRule="auto"/>
                            <w:rPr>
                              <w:b/>
                              <w:sz w:val="16"/>
                              <w:szCs w:val="16"/>
                            </w:rPr>
                          </w:pPr>
                          <w:r>
                            <w:rPr>
                              <w:color w:val="000000"/>
                              <w:sz w:val="16"/>
                              <w:szCs w:val="16"/>
                            </w:rPr>
                            <w:t xml:space="preserve">Piazza della Vittoria, 15 – 16121 </w:t>
                          </w:r>
                          <w:r w:rsidRPr="002829AA">
                            <w:rPr>
                              <w:b/>
                              <w:color w:val="000000"/>
                              <w:sz w:val="16"/>
                              <w:szCs w:val="16"/>
                            </w:rPr>
                            <w:t>Genova</w:t>
                          </w:r>
                          <w:r w:rsidR="00B353FB">
                            <w:rPr>
                              <w:color w:val="000000"/>
                              <w:sz w:val="16"/>
                              <w:szCs w:val="16"/>
                            </w:rPr>
                            <w:tab/>
                          </w:r>
                          <w:r w:rsidR="00B353FB">
                            <w:rPr>
                              <w:color w:val="000000"/>
                              <w:sz w:val="16"/>
                              <w:szCs w:val="16"/>
                            </w:rPr>
                            <w:tab/>
                          </w:r>
                          <w:r w:rsidR="00B353FB">
                            <w:rPr>
                              <w:color w:val="000000"/>
                              <w:sz w:val="16"/>
                              <w:szCs w:val="16"/>
                            </w:rPr>
                            <w:tab/>
                          </w:r>
                          <w:r w:rsidR="00B353FB">
                            <w:rPr>
                              <w:color w:val="000000"/>
                              <w:sz w:val="16"/>
                              <w:szCs w:val="16"/>
                            </w:rPr>
                            <w:tab/>
                          </w:r>
                          <w:r w:rsidR="00B353FB">
                            <w:rPr>
                              <w:color w:val="000000"/>
                              <w:sz w:val="16"/>
                              <w:szCs w:val="16"/>
                            </w:rPr>
                            <w:tab/>
                          </w:r>
                          <w:r w:rsidR="00B353FB">
                            <w:rPr>
                              <w:color w:val="000000"/>
                              <w:sz w:val="16"/>
                              <w:szCs w:val="16"/>
                            </w:rPr>
                            <w:tab/>
                          </w:r>
                          <w:r w:rsidR="00B353FB">
                            <w:rPr>
                              <w:color w:val="000000"/>
                              <w:sz w:val="16"/>
                              <w:szCs w:val="16"/>
                            </w:rPr>
                            <w:tab/>
                          </w:r>
                          <w:r w:rsidR="00B353FB">
                            <w:rPr>
                              <w:color w:val="000000"/>
                              <w:sz w:val="16"/>
                              <w:szCs w:val="16"/>
                            </w:rPr>
                            <w:tab/>
                          </w:r>
                          <w:r w:rsidR="00B46AD1">
                            <w:rPr>
                              <w:color w:val="000000"/>
                              <w:sz w:val="16"/>
                              <w:szCs w:val="16"/>
                            </w:rPr>
                            <w:t>Via Bertani, 4 – 16125</w:t>
                          </w:r>
                          <w:r w:rsidRPr="002829AA">
                            <w:rPr>
                              <w:color w:val="000000"/>
                              <w:sz w:val="16"/>
                              <w:szCs w:val="16"/>
                            </w:rPr>
                            <w:t xml:space="preserve"> </w:t>
                          </w:r>
                          <w:r w:rsidR="00B46AD1">
                            <w:rPr>
                              <w:b/>
                              <w:color w:val="000000"/>
                              <w:sz w:val="16"/>
                              <w:szCs w:val="16"/>
                            </w:rPr>
                            <w:t>Genova</w:t>
                          </w:r>
                        </w:p>
                        <w:p w14:paraId="3556910F" w14:textId="3D3061E9" w:rsidR="00D75F30" w:rsidRDefault="00AB7562" w:rsidP="00B353FB">
                          <w:pPr>
                            <w:pStyle w:val="Contenutocornice"/>
                            <w:spacing w:after="0" w:line="240" w:lineRule="auto"/>
                            <w:rPr>
                              <w:sz w:val="16"/>
                              <w:szCs w:val="16"/>
                            </w:rPr>
                          </w:pPr>
                          <w:r>
                            <w:rPr>
                              <w:color w:val="000000"/>
                              <w:sz w:val="16"/>
                              <w:szCs w:val="16"/>
                            </w:rPr>
                            <w:t>Codice Fiscale:</w:t>
                          </w:r>
                          <w:r w:rsidR="00B353FB">
                            <w:rPr>
                              <w:color w:val="000000"/>
                              <w:sz w:val="16"/>
                              <w:szCs w:val="16"/>
                            </w:rPr>
                            <w:t xml:space="preserve"> 02421770997</w:t>
                          </w:r>
                          <w:r w:rsidR="00B353FB">
                            <w:rPr>
                              <w:color w:val="000000"/>
                              <w:sz w:val="16"/>
                              <w:szCs w:val="16"/>
                            </w:rPr>
                            <w:tab/>
                          </w:r>
                          <w:r w:rsidR="00B353FB">
                            <w:rPr>
                              <w:color w:val="000000"/>
                              <w:sz w:val="16"/>
                              <w:szCs w:val="16"/>
                            </w:rPr>
                            <w:tab/>
                          </w:r>
                          <w:r w:rsidR="00B353FB">
                            <w:rPr>
                              <w:color w:val="000000"/>
                              <w:sz w:val="16"/>
                              <w:szCs w:val="16"/>
                            </w:rPr>
                            <w:tab/>
                          </w:r>
                          <w:r w:rsidR="00B353FB">
                            <w:rPr>
                              <w:color w:val="000000"/>
                              <w:sz w:val="16"/>
                              <w:szCs w:val="16"/>
                            </w:rPr>
                            <w:tab/>
                          </w:r>
                          <w:r w:rsidR="00B353FB">
                            <w:rPr>
                              <w:color w:val="000000"/>
                              <w:sz w:val="16"/>
                              <w:szCs w:val="16"/>
                            </w:rPr>
                            <w:tab/>
                          </w:r>
                          <w:r w:rsidR="00B353FB">
                            <w:rPr>
                              <w:color w:val="000000"/>
                              <w:sz w:val="16"/>
                              <w:szCs w:val="16"/>
                            </w:rPr>
                            <w:tab/>
                          </w:r>
                          <w:r w:rsidR="00B353FB">
                            <w:rPr>
                              <w:color w:val="000000"/>
                              <w:sz w:val="16"/>
                              <w:szCs w:val="16"/>
                            </w:rPr>
                            <w:tab/>
                          </w:r>
                          <w:r w:rsidR="00B353FB">
                            <w:rPr>
                              <w:color w:val="000000"/>
                              <w:sz w:val="16"/>
                              <w:szCs w:val="16"/>
                            </w:rPr>
                            <w:tab/>
                          </w:r>
                          <w:r w:rsidR="00B353FB">
                            <w:rPr>
                              <w:color w:val="000000"/>
                              <w:sz w:val="16"/>
                              <w:szCs w:val="16"/>
                            </w:rPr>
                            <w:tab/>
                          </w:r>
                          <w:r w:rsidR="00B46AD1">
                            <w:rPr>
                              <w:color w:val="000000"/>
                              <w:sz w:val="16"/>
                              <w:szCs w:val="16"/>
                            </w:rPr>
                            <w:t>www.asl3.liguria.it</w:t>
                          </w:r>
                        </w:p>
                        <w:p w14:paraId="5507B893" w14:textId="06C9AD1A" w:rsidR="00D75F30" w:rsidRDefault="00AB7562" w:rsidP="00B353FB">
                          <w:pPr>
                            <w:pStyle w:val="Contenutocornice"/>
                            <w:spacing w:after="0" w:line="240" w:lineRule="auto"/>
                            <w:rPr>
                              <w:sz w:val="16"/>
                              <w:szCs w:val="16"/>
                            </w:rPr>
                          </w:pPr>
                          <w:r>
                            <w:rPr>
                              <w:color w:val="000000"/>
                              <w:sz w:val="16"/>
                              <w:szCs w:val="16"/>
                            </w:rPr>
                            <w:t xml:space="preserve">Pec: </w:t>
                          </w:r>
                          <w:hyperlink r:id="rId1" w:history="1">
                            <w:r w:rsidRPr="00A92A7D">
                              <w:rPr>
                                <w:rStyle w:val="Collegamentoipertestuale"/>
                                <w:sz w:val="16"/>
                                <w:szCs w:val="16"/>
                              </w:rPr>
                              <w:t>protocollo@pec.atsliguria.it</w:t>
                            </w:r>
                          </w:hyperlink>
                          <w:r w:rsidR="00B353FB">
                            <w:rPr>
                              <w:color w:val="000000"/>
                              <w:sz w:val="16"/>
                              <w:szCs w:val="16"/>
                            </w:rPr>
                            <w:tab/>
                          </w:r>
                          <w:r w:rsidR="00B353FB">
                            <w:rPr>
                              <w:color w:val="000000"/>
                              <w:sz w:val="16"/>
                              <w:szCs w:val="16"/>
                            </w:rPr>
                            <w:tab/>
                          </w:r>
                          <w:r w:rsidR="00B353FB">
                            <w:rPr>
                              <w:color w:val="000000"/>
                              <w:sz w:val="16"/>
                              <w:szCs w:val="16"/>
                            </w:rPr>
                            <w:tab/>
                          </w:r>
                          <w:r w:rsidR="00B353FB">
                            <w:rPr>
                              <w:color w:val="000000"/>
                              <w:sz w:val="16"/>
                              <w:szCs w:val="16"/>
                            </w:rPr>
                            <w:tab/>
                          </w:r>
                          <w:r w:rsidR="00B353FB">
                            <w:rPr>
                              <w:color w:val="000000"/>
                              <w:sz w:val="16"/>
                              <w:szCs w:val="16"/>
                            </w:rPr>
                            <w:tab/>
                          </w:r>
                          <w:r w:rsidR="00B353FB">
                            <w:rPr>
                              <w:color w:val="000000"/>
                              <w:sz w:val="16"/>
                              <w:szCs w:val="16"/>
                            </w:rPr>
                            <w:tab/>
                          </w:r>
                          <w:r w:rsidR="00B353FB">
                            <w:rPr>
                              <w:color w:val="000000"/>
                              <w:sz w:val="16"/>
                              <w:szCs w:val="16"/>
                            </w:rPr>
                            <w:tab/>
                          </w:r>
                          <w:r w:rsidR="00B353FB">
                            <w:rPr>
                              <w:color w:val="000000"/>
                              <w:sz w:val="16"/>
                              <w:szCs w:val="16"/>
                            </w:rPr>
                            <w:tab/>
                          </w:r>
                          <w:r w:rsidR="00B353FB">
                            <w:rPr>
                              <w:color w:val="000000"/>
                              <w:sz w:val="16"/>
                              <w:szCs w:val="16"/>
                            </w:rPr>
                            <w:tab/>
                          </w:r>
                          <w:r w:rsidR="00585193">
                            <w:rPr>
                              <w:color w:val="000000"/>
                              <w:sz w:val="16"/>
                              <w:szCs w:val="16"/>
                            </w:rPr>
                            <w:t>P</w:t>
                          </w:r>
                          <w:r w:rsidR="00DF21BB">
                            <w:rPr>
                              <w:color w:val="000000"/>
                              <w:sz w:val="16"/>
                              <w:szCs w:val="16"/>
                            </w:rPr>
                            <w:t xml:space="preserve">ec: </w:t>
                          </w:r>
                          <w:hyperlink r:id="rId2" w:history="1">
                            <w:r w:rsidR="00B46AD1" w:rsidRPr="003E198B">
                              <w:rPr>
                                <w:rStyle w:val="Collegamentoipertestuale"/>
                                <w:sz w:val="16"/>
                                <w:szCs w:val="16"/>
                              </w:rPr>
                              <w:t>protocollo@pec.asl3.liguria.it</w:t>
                            </w:r>
                          </w:hyperlink>
                        </w:p>
                      </w:txbxContent>
                    </wps:txbx>
                    <wps:bodyPr wrap="square" anchor="t">
                      <a:noAutofit/>
                    </wps:bodyPr>
                  </wps:wsp>
                </a:graphicData>
              </a:graphic>
              <wp14:sizeRelH relativeFrom="margin">
                <wp14:pctWidth>0</wp14:pctWidth>
              </wp14:sizeRelH>
              <wp14:sizeRelV relativeFrom="margin">
                <wp14:pctHeight>0</wp14:pctHeight>
              </wp14:sizeRelV>
            </wp:anchor>
          </w:drawing>
        </mc:Choice>
        <mc:Fallback>
          <w:pict>
            <v:rect w14:anchorId="683465A7" id="Rettangolo 11" o:spid="_x0000_s1026" style="position:absolute;left:0;text-align:left;margin-left:-33.75pt;margin-top:6.65pt;width:549.9pt;height:47.9pt;z-index:-251657216;visibility:visible;mso-wrap-style:square;mso-width-percent:0;mso-height-percent:0;mso-wrap-distance-left:.05pt;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" fillcolor="#dbe5f1 [660]" stroked="f">
              <v:path arrowok="t"/>
              <v:textbox>
                <w:txbxContent>
                  <w:p w14:paraId="4B31D548" w14:textId="64C7EE63" w:rsidR="002829AA" w:rsidRDefault="002829AA" w:rsidP="00B353FB">
                    <w:pPr>
                      <w:pStyle w:val="Contenutocornice"/>
                      <w:spacing w:after="0" w:line="240" w:lineRule="auto"/>
                      <w:rPr>
                        <w:b/>
                        <w:color w:val="000000"/>
                        <w:sz w:val="16"/>
                        <w:szCs w:val="16"/>
                      </w:rPr>
                    </w:pPr>
                    <w:r>
                      <w:rPr>
                        <w:b/>
                        <w:color w:val="000000"/>
                        <w:sz w:val="16"/>
                        <w:szCs w:val="16"/>
                      </w:rPr>
                      <w:t>Azienda Tutela della Sa</w:t>
                    </w:r>
                    <w:r w:rsidR="00B353FB">
                      <w:rPr>
                        <w:b/>
                        <w:color w:val="000000"/>
                        <w:sz w:val="16"/>
                        <w:szCs w:val="16"/>
                      </w:rPr>
                      <w:t>lute Liguria</w:t>
                    </w:r>
                    <w:r w:rsidR="00B353FB">
                      <w:rPr>
                        <w:b/>
                        <w:color w:val="000000"/>
                        <w:sz w:val="16"/>
                        <w:szCs w:val="16"/>
                      </w:rPr>
                      <w:tab/>
                    </w:r>
                    <w:r w:rsidR="00B353FB">
                      <w:rPr>
                        <w:b/>
                        <w:color w:val="000000"/>
                        <w:sz w:val="16"/>
                        <w:szCs w:val="16"/>
                      </w:rPr>
                      <w:tab/>
                    </w:r>
                    <w:r w:rsidR="00B353FB">
                      <w:rPr>
                        <w:b/>
                        <w:color w:val="000000"/>
                        <w:sz w:val="16"/>
                        <w:szCs w:val="16"/>
                      </w:rPr>
                      <w:tab/>
                    </w:r>
                    <w:r w:rsidR="00B353FB">
                      <w:rPr>
                        <w:b/>
                        <w:color w:val="000000"/>
                        <w:sz w:val="16"/>
                        <w:szCs w:val="16"/>
                      </w:rPr>
                      <w:tab/>
                    </w:r>
                    <w:r w:rsidR="00B353FB">
                      <w:rPr>
                        <w:b/>
                        <w:color w:val="000000"/>
                        <w:sz w:val="16"/>
                        <w:szCs w:val="16"/>
                      </w:rPr>
                      <w:tab/>
                    </w:r>
                    <w:r w:rsidR="00B353FB">
                      <w:rPr>
                        <w:b/>
                        <w:color w:val="000000"/>
                        <w:sz w:val="16"/>
                        <w:szCs w:val="16"/>
                      </w:rPr>
                      <w:tab/>
                    </w:r>
                    <w:r w:rsidR="00B353FB">
                      <w:rPr>
                        <w:b/>
                        <w:color w:val="000000"/>
                        <w:sz w:val="16"/>
                        <w:szCs w:val="16"/>
                      </w:rPr>
                      <w:tab/>
                    </w:r>
                    <w:r w:rsidR="00B353FB">
                      <w:rPr>
                        <w:b/>
                        <w:color w:val="000000"/>
                        <w:sz w:val="16"/>
                        <w:szCs w:val="16"/>
                      </w:rPr>
                      <w:tab/>
                    </w:r>
                    <w:r w:rsidR="00AB7562">
                      <w:rPr>
                        <w:b/>
                        <w:color w:val="000000"/>
                        <w:sz w:val="16"/>
                        <w:szCs w:val="16"/>
                      </w:rPr>
                      <w:t>Area Sociosanitaria Locale</w:t>
                    </w:r>
                    <w:r w:rsidR="00B46AD1">
                      <w:rPr>
                        <w:b/>
                        <w:color w:val="000000"/>
                        <w:sz w:val="16"/>
                        <w:szCs w:val="16"/>
                      </w:rPr>
                      <w:t xml:space="preserve"> 3</w:t>
                    </w:r>
                  </w:p>
                  <w:p w14:paraId="51D00B83" w14:textId="7C4C7C81" w:rsidR="002829AA" w:rsidRDefault="002829AA" w:rsidP="00AB7562">
                    <w:pPr>
                      <w:pStyle w:val="Contenutocornice"/>
                      <w:spacing w:after="0" w:line="240" w:lineRule="auto"/>
                      <w:rPr>
                        <w:b/>
                        <w:sz w:val="16"/>
                        <w:szCs w:val="16"/>
                      </w:rPr>
                    </w:pPr>
                    <w:r>
                      <w:rPr>
                        <w:color w:val="000000"/>
                        <w:sz w:val="16"/>
                        <w:szCs w:val="16"/>
                      </w:rPr>
                      <w:t xml:space="preserve">Piazza della Vittoria, 15 – 16121 </w:t>
                    </w:r>
                    <w:r w:rsidRPr="002829AA">
                      <w:rPr>
                        <w:b/>
                        <w:color w:val="000000"/>
                        <w:sz w:val="16"/>
                        <w:szCs w:val="16"/>
                      </w:rPr>
                      <w:t>Genova</w:t>
                    </w:r>
                    <w:r w:rsidR="00B353FB">
                      <w:rPr>
                        <w:color w:val="000000"/>
                        <w:sz w:val="16"/>
                        <w:szCs w:val="16"/>
                      </w:rPr>
                      <w:tab/>
                    </w:r>
                    <w:r w:rsidR="00B353FB">
                      <w:rPr>
                        <w:color w:val="000000"/>
                        <w:sz w:val="16"/>
                        <w:szCs w:val="16"/>
                      </w:rPr>
                      <w:tab/>
                    </w:r>
                    <w:r w:rsidR="00B353FB">
                      <w:rPr>
                        <w:color w:val="000000"/>
                        <w:sz w:val="16"/>
                        <w:szCs w:val="16"/>
                      </w:rPr>
                      <w:tab/>
                    </w:r>
                    <w:r w:rsidR="00B353FB">
                      <w:rPr>
                        <w:color w:val="000000"/>
                        <w:sz w:val="16"/>
                        <w:szCs w:val="16"/>
                      </w:rPr>
                      <w:tab/>
                    </w:r>
                    <w:r w:rsidR="00B353FB">
                      <w:rPr>
                        <w:color w:val="000000"/>
                        <w:sz w:val="16"/>
                        <w:szCs w:val="16"/>
                      </w:rPr>
                      <w:tab/>
                    </w:r>
                    <w:r w:rsidR="00B353FB">
                      <w:rPr>
                        <w:color w:val="000000"/>
                        <w:sz w:val="16"/>
                        <w:szCs w:val="16"/>
                      </w:rPr>
                      <w:tab/>
                    </w:r>
                    <w:r w:rsidR="00B353FB">
                      <w:rPr>
                        <w:color w:val="000000"/>
                        <w:sz w:val="16"/>
                        <w:szCs w:val="16"/>
                      </w:rPr>
                      <w:tab/>
                    </w:r>
                    <w:r w:rsidR="00B353FB">
                      <w:rPr>
                        <w:color w:val="000000"/>
                        <w:sz w:val="16"/>
                        <w:szCs w:val="16"/>
                      </w:rPr>
                      <w:tab/>
                    </w:r>
                    <w:r w:rsidR="00B46AD1">
                      <w:rPr>
                        <w:color w:val="000000"/>
                        <w:sz w:val="16"/>
                        <w:szCs w:val="16"/>
                      </w:rPr>
                      <w:t>Via Bertani, 4 – 16125</w:t>
                    </w:r>
                    <w:r w:rsidRPr="002829AA">
                      <w:rPr>
                        <w:color w:val="000000"/>
                        <w:sz w:val="16"/>
                        <w:szCs w:val="16"/>
                      </w:rPr>
                      <w:t xml:space="preserve"> </w:t>
                    </w:r>
                    <w:r w:rsidR="00B46AD1">
                      <w:rPr>
                        <w:b/>
                        <w:color w:val="000000"/>
                        <w:sz w:val="16"/>
                        <w:szCs w:val="16"/>
                      </w:rPr>
                      <w:t>Genova</w:t>
                    </w:r>
                  </w:p>
                  <w:p w14:paraId="3556910F" w14:textId="3D3061E9" w:rsidR="00D75F30" w:rsidRDefault="00AB7562" w:rsidP="00B353FB">
                    <w:pPr>
                      <w:pStyle w:val="Contenutocornice"/>
                      <w:spacing w:after="0" w:line="240" w:lineRule="auto"/>
                      <w:rPr>
                        <w:sz w:val="16"/>
                        <w:szCs w:val="16"/>
                      </w:rPr>
                    </w:pPr>
                    <w:r>
                      <w:rPr>
                        <w:color w:val="000000"/>
                        <w:sz w:val="16"/>
                        <w:szCs w:val="16"/>
                      </w:rPr>
                      <w:t>Codice Fiscale:</w:t>
                    </w:r>
                    <w:r w:rsidR="00B353FB">
                      <w:rPr>
                        <w:color w:val="000000"/>
                        <w:sz w:val="16"/>
                        <w:szCs w:val="16"/>
                      </w:rPr>
                      <w:t xml:space="preserve"> 02421770997</w:t>
                    </w:r>
                    <w:r w:rsidR="00B353FB">
                      <w:rPr>
                        <w:color w:val="000000"/>
                        <w:sz w:val="16"/>
                        <w:szCs w:val="16"/>
                      </w:rPr>
                      <w:tab/>
                    </w:r>
                    <w:r w:rsidR="00B353FB">
                      <w:rPr>
                        <w:color w:val="000000"/>
                        <w:sz w:val="16"/>
                        <w:szCs w:val="16"/>
                      </w:rPr>
                      <w:tab/>
                    </w:r>
                    <w:r w:rsidR="00B353FB">
                      <w:rPr>
                        <w:color w:val="000000"/>
                        <w:sz w:val="16"/>
                        <w:szCs w:val="16"/>
                      </w:rPr>
                      <w:tab/>
                    </w:r>
                    <w:r w:rsidR="00B353FB">
                      <w:rPr>
                        <w:color w:val="000000"/>
                        <w:sz w:val="16"/>
                        <w:szCs w:val="16"/>
                      </w:rPr>
                      <w:tab/>
                    </w:r>
                    <w:r w:rsidR="00B353FB">
                      <w:rPr>
                        <w:color w:val="000000"/>
                        <w:sz w:val="16"/>
                        <w:szCs w:val="16"/>
                      </w:rPr>
                      <w:tab/>
                    </w:r>
                    <w:r w:rsidR="00B353FB">
                      <w:rPr>
                        <w:color w:val="000000"/>
                        <w:sz w:val="16"/>
                        <w:szCs w:val="16"/>
                      </w:rPr>
                      <w:tab/>
                    </w:r>
                    <w:r w:rsidR="00B353FB">
                      <w:rPr>
                        <w:color w:val="000000"/>
                        <w:sz w:val="16"/>
                        <w:szCs w:val="16"/>
                      </w:rPr>
                      <w:tab/>
                    </w:r>
                    <w:r w:rsidR="00B353FB">
                      <w:rPr>
                        <w:color w:val="000000"/>
                        <w:sz w:val="16"/>
                        <w:szCs w:val="16"/>
                      </w:rPr>
                      <w:tab/>
                    </w:r>
                    <w:r w:rsidR="00B353FB">
                      <w:rPr>
                        <w:color w:val="000000"/>
                        <w:sz w:val="16"/>
                        <w:szCs w:val="16"/>
                      </w:rPr>
                      <w:tab/>
                    </w:r>
                    <w:r w:rsidR="00B46AD1">
                      <w:rPr>
                        <w:color w:val="000000"/>
                        <w:sz w:val="16"/>
                        <w:szCs w:val="16"/>
                      </w:rPr>
                      <w:t>www.asl3.liguria.it</w:t>
                    </w:r>
                  </w:p>
                  <w:p w14:paraId="5507B893" w14:textId="06C9AD1A" w:rsidR="00D75F30" w:rsidRDefault="00AB7562" w:rsidP="00B353FB">
                    <w:pPr>
                      <w:pStyle w:val="Contenutocornice"/>
                      <w:spacing w:after="0" w:line="240" w:lineRule="auto"/>
                      <w:rPr>
                        <w:sz w:val="16"/>
                        <w:szCs w:val="16"/>
                      </w:rPr>
                    </w:pPr>
                    <w:r>
                      <w:rPr>
                        <w:color w:val="000000"/>
                        <w:sz w:val="16"/>
                        <w:szCs w:val="16"/>
                      </w:rPr>
                      <w:t xml:space="preserve">Pec: </w:t>
                    </w:r>
                    <w:hyperlink r:id="rId3" w:history="1">
                      <w:r w:rsidRPr="00A92A7D">
                        <w:rPr>
                          <w:rStyle w:val="Collegamentoipertestuale"/>
                          <w:sz w:val="16"/>
                          <w:szCs w:val="16"/>
                        </w:rPr>
                        <w:t>protocollo@pec.atsliguria.it</w:t>
                      </w:r>
                    </w:hyperlink>
                    <w:r w:rsidR="00B353FB">
                      <w:rPr>
                        <w:color w:val="000000"/>
                        <w:sz w:val="16"/>
                        <w:szCs w:val="16"/>
                      </w:rPr>
                      <w:tab/>
                    </w:r>
                    <w:r w:rsidR="00B353FB">
                      <w:rPr>
                        <w:color w:val="000000"/>
                        <w:sz w:val="16"/>
                        <w:szCs w:val="16"/>
                      </w:rPr>
                      <w:tab/>
                    </w:r>
                    <w:r w:rsidR="00B353FB">
                      <w:rPr>
                        <w:color w:val="000000"/>
                        <w:sz w:val="16"/>
                        <w:szCs w:val="16"/>
                      </w:rPr>
                      <w:tab/>
                    </w:r>
                    <w:r w:rsidR="00B353FB">
                      <w:rPr>
                        <w:color w:val="000000"/>
                        <w:sz w:val="16"/>
                        <w:szCs w:val="16"/>
                      </w:rPr>
                      <w:tab/>
                    </w:r>
                    <w:r w:rsidR="00B353FB">
                      <w:rPr>
                        <w:color w:val="000000"/>
                        <w:sz w:val="16"/>
                        <w:szCs w:val="16"/>
                      </w:rPr>
                      <w:tab/>
                    </w:r>
                    <w:r w:rsidR="00B353FB">
                      <w:rPr>
                        <w:color w:val="000000"/>
                        <w:sz w:val="16"/>
                        <w:szCs w:val="16"/>
                      </w:rPr>
                      <w:tab/>
                    </w:r>
                    <w:r w:rsidR="00B353FB">
                      <w:rPr>
                        <w:color w:val="000000"/>
                        <w:sz w:val="16"/>
                        <w:szCs w:val="16"/>
                      </w:rPr>
                      <w:tab/>
                    </w:r>
                    <w:r w:rsidR="00B353FB">
                      <w:rPr>
                        <w:color w:val="000000"/>
                        <w:sz w:val="16"/>
                        <w:szCs w:val="16"/>
                      </w:rPr>
                      <w:tab/>
                    </w:r>
                    <w:r w:rsidR="00B353FB">
                      <w:rPr>
                        <w:color w:val="000000"/>
                        <w:sz w:val="16"/>
                        <w:szCs w:val="16"/>
                      </w:rPr>
                      <w:tab/>
                    </w:r>
                    <w:r w:rsidR="00585193">
                      <w:rPr>
                        <w:color w:val="000000"/>
                        <w:sz w:val="16"/>
                        <w:szCs w:val="16"/>
                      </w:rPr>
                      <w:t>P</w:t>
                    </w:r>
                    <w:r w:rsidR="00DF21BB">
                      <w:rPr>
                        <w:color w:val="000000"/>
                        <w:sz w:val="16"/>
                        <w:szCs w:val="16"/>
                      </w:rPr>
                      <w:t xml:space="preserve">ec: </w:t>
                    </w:r>
                    <w:hyperlink r:id="rId4" w:history="1">
                      <w:r w:rsidR="00B46AD1" w:rsidRPr="003E198B">
                        <w:rPr>
                          <w:rStyle w:val="Collegamentoipertestuale"/>
                          <w:sz w:val="16"/>
                          <w:szCs w:val="16"/>
                        </w:rPr>
                        <w:t>protocollo@pec.asl3.liguria.it</w:t>
                      </w:r>
                    </w:hyperlink>
                  </w:p>
                </w:txbxContent>
              </v:textbox>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560090" w14:textId="23BE142F" w:rsidR="00D75F30" w:rsidRDefault="00E83D9F">
    <w:pPr>
      <w:pStyle w:val="Contenutocorniceuser"/>
      <w:spacing w:after="0" w:line="240" w:lineRule="auto"/>
      <w:rPr>
        <w:b/>
        <w:color w:val="00B050"/>
        <w:sz w:val="20"/>
        <w:szCs w:val="20"/>
      </w:rPr>
    </w:pPr>
    <w:r>
      <w:rPr>
        <w:noProof/>
        <w:lang w:eastAsia="it-IT"/>
      </w:rPr>
      <mc:AlternateContent>
        <mc:Choice Requires="wps">
          <w:drawing>
            <wp:anchor distT="0" distB="0" distL="635" distR="0" simplePos="0" relativeHeight="251660288" behindDoc="1" locked="0" layoutInCell="1" allowOverlap="1" wp14:anchorId="6D66D3E8" wp14:editId="6F6C2B17">
              <wp:simplePos x="0" y="0"/>
              <wp:positionH relativeFrom="column">
                <wp:posOffset>-635635</wp:posOffset>
              </wp:positionH>
              <wp:positionV relativeFrom="paragraph">
                <wp:posOffset>92075</wp:posOffset>
              </wp:positionV>
              <wp:extent cx="7139305" cy="608330"/>
              <wp:effectExtent l="0" t="0" r="4445" b="1270"/>
              <wp:wrapNone/>
              <wp:docPr id="10" name="Rettangolo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139305" cy="608330"/>
                      </a:xfrm>
                      <a:prstGeom prst="rect">
                        <a:avLst/>
                      </a:prstGeom>
                      <a:solidFill>
                        <a:schemeClr val="accent1">
                          <a:lumMod val="20000"/>
                          <a:lumOff val="80000"/>
                        </a:schemeClr>
                      </a:solidFill>
                      <a:ln w="9525">
                        <a:noFill/>
                      </a:ln>
                    </wps:spPr>
                    <wps:style>
                      <a:lnRef idx="0">
                        <a:scrgbClr r="0" g="0" b="0"/>
                      </a:lnRef>
                      <a:fillRef idx="0">
                        <a:scrgbClr r="0" g="0" b="0"/>
                      </a:fillRef>
                      <a:effectRef idx="0">
                        <a:scrgbClr r="0" g="0" b="0"/>
                      </a:effectRef>
                      <a:fontRef idx="minor"/>
                    </wps:style>
                    <wps:txbx>
                      <w:txbxContent>
                        <w:p w14:paraId="65342CFB" w14:textId="77777777" w:rsidR="00D75F30" w:rsidRDefault="00DF21BB">
                          <w:pPr>
                            <w:pStyle w:val="Contenutocornice"/>
                            <w:spacing w:after="0" w:line="240" w:lineRule="auto"/>
                            <w:rPr>
                              <w:b/>
                              <w:sz w:val="16"/>
                              <w:szCs w:val="16"/>
                            </w:rPr>
                          </w:pPr>
                          <w:r>
                            <w:rPr>
                              <w:b/>
                              <w:color w:val="000000"/>
                              <w:sz w:val="16"/>
                              <w:szCs w:val="16"/>
                            </w:rPr>
                            <w:t>Area Sociosanitaria Locale 5</w:t>
                          </w:r>
                        </w:p>
                        <w:p w14:paraId="1DAE95F1" w14:textId="77777777" w:rsidR="00D75F30" w:rsidRDefault="00DF21BB">
                          <w:pPr>
                            <w:pStyle w:val="Contenutocornice"/>
                            <w:spacing w:after="0" w:line="240" w:lineRule="auto"/>
                            <w:rPr>
                              <w:sz w:val="16"/>
                              <w:szCs w:val="16"/>
                            </w:rPr>
                          </w:pPr>
                          <w:r>
                            <w:rPr>
                              <w:color w:val="000000"/>
                              <w:sz w:val="16"/>
                              <w:szCs w:val="16"/>
                            </w:rPr>
                            <w:t xml:space="preserve">Tel: +3901875331  </w:t>
                          </w:r>
                          <w:r>
                            <w:rPr>
                              <w:color w:val="000000"/>
                              <w:sz w:val="16"/>
                              <w:szCs w:val="16"/>
                            </w:rPr>
                            <w:tab/>
                            <w:t xml:space="preserve">       </w:t>
                          </w:r>
                        </w:p>
                        <w:p w14:paraId="4DBB0296" w14:textId="77777777" w:rsidR="00D75F30" w:rsidRDefault="00DF21BB">
                          <w:pPr>
                            <w:pStyle w:val="Contenutocornice"/>
                            <w:spacing w:after="0" w:line="240" w:lineRule="auto"/>
                            <w:rPr>
                              <w:sz w:val="16"/>
                              <w:szCs w:val="16"/>
                            </w:rPr>
                          </w:pPr>
                          <w:r>
                            <w:rPr>
                              <w:color w:val="000000"/>
                              <w:sz w:val="16"/>
                              <w:szCs w:val="16"/>
                            </w:rPr>
                            <w:t xml:space="preserve">pec: </w:t>
                          </w:r>
                          <w:hyperlink r:id="rId1">
                            <w:r>
                              <w:rPr>
                                <w:rStyle w:val="Collegamentoipertestuale"/>
                                <w:sz w:val="16"/>
                                <w:szCs w:val="16"/>
                              </w:rPr>
                              <w:t>protocollo.generale@pec.asl5.liguria.it</w:t>
                            </w:r>
                          </w:hyperlink>
                          <w:r>
                            <w:rPr>
                              <w:rStyle w:val="Collegamentoipertestuale"/>
                              <w:sz w:val="16"/>
                              <w:szCs w:val="16"/>
                              <w:u w:val="none"/>
                            </w:rPr>
                            <w:t xml:space="preserve">  </w:t>
                          </w:r>
                          <w:r>
                            <w:rPr>
                              <w:rStyle w:val="Collegamentoipertestuale"/>
                              <w:sz w:val="16"/>
                              <w:szCs w:val="16"/>
                              <w:u w:val="none"/>
                            </w:rPr>
                            <w:tab/>
                            <w:t xml:space="preserve">         </w:t>
                          </w:r>
                        </w:p>
                      </w:txbxContent>
                    </wps:txbx>
                    <wps:bodyPr anchor="t">
                      <a:noAutofit/>
                    </wps:bodyPr>
                  </wps:wsp>
                </a:graphicData>
              </a:graphic>
              <wp14:sizeRelH relativeFrom="page">
                <wp14:pctWidth>0</wp14:pctWidth>
              </wp14:sizeRelH>
              <wp14:sizeRelV relativeFrom="page">
                <wp14:pctHeight>0</wp14:pctHeight>
              </wp14:sizeRelV>
            </wp:anchor>
          </w:drawing>
        </mc:Choice>
        <mc:Fallback>
          <w:pict>
            <v:rect w14:anchorId="6D66D3E8" id="Rettangolo 10" o:spid="_x0000_s1027" style="position:absolute;margin-left:-50.05pt;margin-top:7.25pt;width:562.15pt;height:47.9pt;z-index:-251656192;visibility:visible;mso-wrap-style:square;mso-width-percent:0;mso-height-percent:0;mso-wrap-distance-left:.05pt;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" fillcolor="#dbe5f1 [660]" stroked="f">
              <v:path arrowok="t"/>
              <v:textbox>
                <w:txbxContent>
                  <w:p w14:paraId="65342CFB" w14:textId="77777777" w:rsidR="00D75F30" w:rsidRDefault="00DF21BB">
                    <w:pPr>
                      <w:pStyle w:val="Contenutocornice"/>
                      <w:spacing w:after="0" w:line="240" w:lineRule="auto"/>
                      <w:rPr>
                        <w:b/>
                        <w:sz w:val="16"/>
                        <w:szCs w:val="16"/>
                      </w:rPr>
                    </w:pPr>
                    <w:r>
                      <w:rPr>
                        <w:b/>
                        <w:color w:val="000000"/>
                        <w:sz w:val="16"/>
                        <w:szCs w:val="16"/>
                      </w:rPr>
                      <w:t>Area Sociosanitaria Locale 5</w:t>
                    </w:r>
                  </w:p>
                  <w:p w14:paraId="1DAE95F1" w14:textId="77777777" w:rsidR="00D75F30" w:rsidRDefault="00DF21BB">
                    <w:pPr>
                      <w:pStyle w:val="Contenutocornice"/>
                      <w:spacing w:after="0" w:line="240" w:lineRule="auto"/>
                      <w:rPr>
                        <w:sz w:val="16"/>
                        <w:szCs w:val="16"/>
                      </w:rPr>
                    </w:pPr>
                    <w:r>
                      <w:rPr>
                        <w:color w:val="000000"/>
                        <w:sz w:val="16"/>
                        <w:szCs w:val="16"/>
                      </w:rPr>
                      <w:t xml:space="preserve">Tel: +3901875331  </w:t>
                    </w:r>
                    <w:r>
                      <w:rPr>
                        <w:color w:val="000000"/>
                        <w:sz w:val="16"/>
                        <w:szCs w:val="16"/>
                      </w:rPr>
                      <w:tab/>
                      <w:t xml:space="preserve">       </w:t>
                    </w:r>
                  </w:p>
                  <w:p w14:paraId="4DBB0296" w14:textId="77777777" w:rsidR="00D75F30" w:rsidRDefault="00DF21BB">
                    <w:pPr>
                      <w:pStyle w:val="Contenutocornice"/>
                      <w:spacing w:after="0" w:line="240" w:lineRule="auto"/>
                      <w:rPr>
                        <w:sz w:val="16"/>
                        <w:szCs w:val="16"/>
                      </w:rPr>
                    </w:pPr>
                    <w:r>
                      <w:rPr>
                        <w:color w:val="000000"/>
                        <w:sz w:val="16"/>
                        <w:szCs w:val="16"/>
                      </w:rPr>
                      <w:t xml:space="preserve">pec: </w:t>
                    </w:r>
                    <w:hyperlink r:id="rId2">
                      <w:r>
                        <w:rPr>
                          <w:rStyle w:val="Collegamentoipertestuale"/>
                          <w:sz w:val="16"/>
                          <w:szCs w:val="16"/>
                        </w:rPr>
                        <w:t>protocollo.generale@pec.asl5.liguria.it</w:t>
                      </w:r>
                    </w:hyperlink>
                    <w:r>
                      <w:rPr>
                        <w:rStyle w:val="Collegamentoipertestuale"/>
                        <w:sz w:val="16"/>
                        <w:szCs w:val="16"/>
                        <w:u w:val="none"/>
                      </w:rPr>
                      <w:t xml:space="preserve">  </w:t>
                    </w:r>
                    <w:r>
                      <w:rPr>
                        <w:rStyle w:val="Collegamentoipertestuale"/>
                        <w:sz w:val="16"/>
                        <w:szCs w:val="16"/>
                        <w:u w:val="none"/>
                      </w:rPr>
                      <w:tab/>
                      <w:t xml:space="preserve">         </w:t>
                    </w: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D8B8C8" w14:textId="77777777" w:rsidR="00BB5326" w:rsidRDefault="00BB5326">
      <w:pPr>
        <w:spacing w:after="0" w:line="240" w:lineRule="auto"/>
      </w:pPr>
      <w:r>
        <w:separator/>
      </w:r>
    </w:p>
  </w:footnote>
  <w:footnote w:type="continuationSeparator" w:id="0">
    <w:p w14:paraId="4F992CD3" w14:textId="77777777" w:rsidR="00BB5326" w:rsidRDefault="00BB53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48" w:type="pct"/>
      <w:tblInd w:w="55" w:type="dxa"/>
      <w:tblLayout w:type="fixed"/>
      <w:tblCellMar>
        <w:top w:w="55" w:type="dxa"/>
        <w:left w:w="55" w:type="dxa"/>
        <w:bottom w:w="55" w:type="dxa"/>
        <w:right w:w="55" w:type="dxa"/>
      </w:tblCellMar>
      <w:tblLook w:val="04A0" w:firstRow="1" w:lastRow="0" w:firstColumn="1" w:lastColumn="0" w:noHBand="0" w:noVBand="1"/>
    </w:tblPr>
    <w:tblGrid>
      <w:gridCol w:w="2542"/>
      <w:gridCol w:w="4542"/>
      <w:gridCol w:w="2636"/>
    </w:tblGrid>
    <w:tr w:rsidR="00D75F30" w:rsidRPr="002829AA" w14:paraId="27344A75" w14:textId="77777777" w:rsidTr="00CD53A3">
      <w:trPr>
        <w:trHeight w:val="1069"/>
      </w:trPr>
      <w:tc>
        <w:tcPr>
          <w:tcW w:w="2543" w:type="dxa"/>
          <w:tcBorders>
            <w:top w:val="single" w:sz="4" w:space="0" w:color="000000"/>
            <w:left w:val="single" w:sz="4" w:space="0" w:color="000000"/>
            <w:bottom w:val="single" w:sz="4" w:space="0" w:color="000000"/>
          </w:tcBorders>
        </w:tcPr>
        <w:p w14:paraId="10AB49BF" w14:textId="68D19B48" w:rsidR="00D75F30" w:rsidRDefault="00D75F30">
          <w:pPr>
            <w:pStyle w:val="Contenutotabellauser"/>
          </w:pPr>
        </w:p>
      </w:tc>
      <w:tc>
        <w:tcPr>
          <w:tcW w:w="4542" w:type="dxa"/>
          <w:tcBorders>
            <w:top w:val="single" w:sz="4" w:space="0" w:color="000000"/>
            <w:left w:val="single" w:sz="4" w:space="0" w:color="000000"/>
            <w:bottom w:val="single" w:sz="4" w:space="0" w:color="000000"/>
          </w:tcBorders>
        </w:tcPr>
        <w:p w14:paraId="1638D11F" w14:textId="77777777" w:rsidR="00D75F30" w:rsidRDefault="00D75F30">
          <w:pPr>
            <w:pStyle w:val="Contenutocorniceuser"/>
            <w:spacing w:after="0" w:line="240" w:lineRule="auto"/>
            <w:jc w:val="center"/>
            <w:rPr>
              <w:b/>
              <w:color w:val="00B050"/>
              <w:sz w:val="12"/>
              <w:szCs w:val="12"/>
            </w:rPr>
          </w:pPr>
        </w:p>
        <w:p w14:paraId="59F5F83B" w14:textId="3DF159A0" w:rsidR="00D75F30" w:rsidRDefault="00B46AD1">
          <w:pPr>
            <w:pStyle w:val="Contenutocorniceuser"/>
            <w:spacing w:after="0" w:line="240" w:lineRule="auto"/>
            <w:jc w:val="center"/>
            <w:rPr>
              <w:b/>
              <w:color w:val="00B050"/>
              <w:sz w:val="20"/>
              <w:szCs w:val="20"/>
            </w:rPr>
          </w:pPr>
          <w:r>
            <w:rPr>
              <w:b/>
              <w:color w:val="00B050"/>
              <w:sz w:val="20"/>
              <w:szCs w:val="20"/>
            </w:rPr>
            <w:t>AREA SOCIOSANITARIA LOCALE 3</w:t>
          </w:r>
        </w:p>
        <w:p w14:paraId="4C40E8AB" w14:textId="7FBBAC18" w:rsidR="00D75F30" w:rsidRPr="002829AA" w:rsidRDefault="002829AA">
          <w:pPr>
            <w:pStyle w:val="Contenutocorniceuser"/>
            <w:spacing w:after="0" w:line="240" w:lineRule="auto"/>
            <w:jc w:val="center"/>
            <w:rPr>
              <w:b/>
              <w:color w:val="00B050"/>
              <w:sz w:val="20"/>
              <w:szCs w:val="20"/>
              <w:lang w:val="en-US"/>
            </w:rPr>
          </w:pPr>
          <w:r w:rsidRPr="002829AA">
            <w:rPr>
              <w:b/>
              <w:color w:val="00B050"/>
              <w:sz w:val="20"/>
              <w:szCs w:val="20"/>
              <w:lang w:val="en-US"/>
            </w:rPr>
            <w:t>Tel.</w:t>
          </w:r>
          <w:r w:rsidR="00585193" w:rsidRPr="002829AA">
            <w:rPr>
              <w:b/>
              <w:color w:val="00B050"/>
              <w:sz w:val="20"/>
              <w:szCs w:val="20"/>
              <w:lang w:val="en-US"/>
            </w:rPr>
            <w:t xml:space="preserve">: </w:t>
          </w:r>
          <w:r w:rsidR="00B46AD1">
            <w:rPr>
              <w:b/>
              <w:color w:val="00B050"/>
              <w:sz w:val="20"/>
              <w:szCs w:val="20"/>
              <w:lang w:val="en-US"/>
            </w:rPr>
            <w:t>010 84911</w:t>
          </w:r>
        </w:p>
        <w:p w14:paraId="712ABDE9" w14:textId="3E44EB33" w:rsidR="00D75F30" w:rsidRPr="002829AA" w:rsidRDefault="00B46AD1">
          <w:pPr>
            <w:pStyle w:val="Contenutocorniceuser"/>
            <w:spacing w:after="0" w:line="240" w:lineRule="auto"/>
            <w:jc w:val="center"/>
            <w:rPr>
              <w:b/>
              <w:color w:val="00B050"/>
              <w:sz w:val="20"/>
              <w:szCs w:val="20"/>
              <w:lang w:val="en-US"/>
            </w:rPr>
          </w:pPr>
          <w:r>
            <w:rPr>
              <w:b/>
              <w:color w:val="00B050"/>
              <w:sz w:val="20"/>
              <w:szCs w:val="20"/>
              <w:lang w:val="en-US"/>
            </w:rPr>
            <w:t xml:space="preserve">email: </w:t>
          </w:r>
          <w:r w:rsidR="00CB7967">
            <w:rPr>
              <w:b/>
              <w:color w:val="00B050"/>
              <w:sz w:val="20"/>
              <w:szCs w:val="20"/>
              <w:lang w:val="en-US"/>
            </w:rPr>
            <w:t>cure.primarie@asl3.</w:t>
          </w:r>
          <w:r w:rsidR="001421A6" w:rsidRPr="002829AA">
            <w:rPr>
              <w:b/>
              <w:color w:val="00B050"/>
              <w:sz w:val="20"/>
              <w:szCs w:val="20"/>
              <w:lang w:val="en-US"/>
            </w:rPr>
            <w:t>liguria.it</w:t>
          </w:r>
        </w:p>
      </w:tc>
      <w:tc>
        <w:tcPr>
          <w:tcW w:w="2636" w:type="dxa"/>
          <w:tcBorders>
            <w:top w:val="single" w:sz="4" w:space="0" w:color="000000"/>
            <w:left w:val="single" w:sz="4" w:space="0" w:color="000000"/>
            <w:bottom w:val="single" w:sz="4" w:space="0" w:color="000000"/>
            <w:right w:val="single" w:sz="4" w:space="0" w:color="000000"/>
          </w:tcBorders>
        </w:tcPr>
        <w:p w14:paraId="057F941E" w14:textId="04CF160D" w:rsidR="00585193" w:rsidRDefault="00CD53A3" w:rsidP="00F376BC">
          <w:pPr>
            <w:pStyle w:val="Contenutotabellauser"/>
            <w:tabs>
              <w:tab w:val="left" w:pos="994"/>
              <w:tab w:val="center" w:pos="1151"/>
            </w:tabs>
            <w:rPr>
              <w:noProof/>
              <w:lang w:eastAsia="it-IT"/>
            </w:rPr>
          </w:pPr>
          <w:r w:rsidRPr="00F11EBD">
            <w:rPr>
              <w:rFonts w:ascii="Calibri" w:eastAsia="Calibri" w:hAnsi="Calibri" w:cs="Times New Roman"/>
              <w:noProof/>
              <w:lang w:eastAsia="it-IT"/>
            </w:rPr>
            <w:drawing>
              <wp:anchor distT="0" distB="0" distL="114300" distR="114300" simplePos="0" relativeHeight="251661312" behindDoc="1" locked="0" layoutInCell="1" allowOverlap="1" wp14:anchorId="70040A0A" wp14:editId="3745312D">
                <wp:simplePos x="0" y="0"/>
                <wp:positionH relativeFrom="column">
                  <wp:posOffset>180340</wp:posOffset>
                </wp:positionH>
                <wp:positionV relativeFrom="paragraph">
                  <wp:posOffset>3810</wp:posOffset>
                </wp:positionV>
                <wp:extent cx="1206500" cy="651510"/>
                <wp:effectExtent l="0" t="0" r="0" b="0"/>
                <wp:wrapNone/>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206500" cy="6515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04952">
            <w:rPr>
              <w:noProof/>
              <w:lang w:eastAsia="it-IT"/>
            </w:rPr>
            <w:tab/>
          </w:r>
          <w:r w:rsidR="00F376BC">
            <w:rPr>
              <w:noProof/>
              <w:lang w:eastAsia="it-IT"/>
            </w:rPr>
            <w:tab/>
          </w:r>
        </w:p>
        <w:p w14:paraId="03491EEE" w14:textId="4D298BC9" w:rsidR="007A3BEE" w:rsidRPr="007A3BEE" w:rsidRDefault="007A3BEE" w:rsidP="00F11EBD">
          <w:pPr>
            <w:ind w:firstLine="708"/>
            <w:jc w:val="center"/>
            <w:rPr>
              <w:lang w:val="en-US"/>
            </w:rPr>
          </w:pPr>
        </w:p>
      </w:tc>
    </w:tr>
  </w:tbl>
  <w:p w14:paraId="1C19349D" w14:textId="7BA50573" w:rsidR="00D75F30" w:rsidRPr="002829AA" w:rsidRDefault="007A3BEE">
    <w:pPr>
      <w:pStyle w:val="Intestazione"/>
      <w:rPr>
        <w:lang w:val="en-US" w:eastAsia="it-IT"/>
      </w:rPr>
    </w:pPr>
    <w:r w:rsidRPr="00585193">
      <w:rPr>
        <w:noProof/>
        <w:sz w:val="32"/>
        <w:szCs w:val="32"/>
        <w:lang w:eastAsia="it-IT"/>
      </w:rPr>
      <w:drawing>
        <wp:anchor distT="0" distB="0" distL="0" distR="0" simplePos="0" relativeHeight="251657216" behindDoc="1" locked="0" layoutInCell="1" allowOverlap="1" wp14:anchorId="3B8C642F" wp14:editId="1ECFAA98">
          <wp:simplePos x="0" y="0"/>
          <wp:positionH relativeFrom="column">
            <wp:posOffset>0</wp:posOffset>
          </wp:positionH>
          <wp:positionV relativeFrom="paragraph">
            <wp:posOffset>-630485</wp:posOffset>
          </wp:positionV>
          <wp:extent cx="1654810" cy="495300"/>
          <wp:effectExtent l="0" t="0" r="0" b="0"/>
          <wp:wrapNone/>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magine 4"/>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654810" cy="49530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26D0AE" w14:textId="77777777" w:rsidR="00D75F30" w:rsidRDefault="00D75F30">
    <w:pPr>
      <w:pStyle w:val="Corpotesto"/>
    </w:pPr>
  </w:p>
  <w:tbl>
    <w:tblPr>
      <w:tblW w:w="5000" w:type="pct"/>
      <w:tblInd w:w="55" w:type="dxa"/>
      <w:tblLayout w:type="fixed"/>
      <w:tblCellMar>
        <w:top w:w="55" w:type="dxa"/>
        <w:left w:w="55" w:type="dxa"/>
        <w:bottom w:w="55" w:type="dxa"/>
        <w:right w:w="55" w:type="dxa"/>
      </w:tblCellMar>
      <w:tblLook w:val="04A0" w:firstRow="1" w:lastRow="0" w:firstColumn="1" w:lastColumn="0" w:noHBand="0" w:noVBand="1"/>
    </w:tblPr>
    <w:tblGrid>
      <w:gridCol w:w="2599"/>
      <w:gridCol w:w="4645"/>
      <w:gridCol w:w="2384"/>
    </w:tblGrid>
    <w:tr w:rsidR="00D75F30" w14:paraId="6DEB0E27" w14:textId="77777777">
      <w:trPr>
        <w:trHeight w:val="1355"/>
      </w:trPr>
      <w:tc>
        <w:tcPr>
          <w:tcW w:w="2602" w:type="dxa"/>
          <w:tcBorders>
            <w:top w:val="single" w:sz="4" w:space="0" w:color="000000"/>
            <w:left w:val="single" w:sz="4" w:space="0" w:color="000000"/>
            <w:bottom w:val="single" w:sz="4" w:space="0" w:color="000000"/>
          </w:tcBorders>
        </w:tcPr>
        <w:p w14:paraId="3F208631" w14:textId="77777777" w:rsidR="00D75F30" w:rsidRDefault="00DF21BB">
          <w:pPr>
            <w:pStyle w:val="Contenutotabellauser"/>
          </w:pPr>
          <w:r>
            <w:rPr>
              <w:noProof/>
              <w:lang w:eastAsia="it-IT"/>
            </w:rPr>
            <w:drawing>
              <wp:anchor distT="0" distB="0" distL="0" distR="0" simplePos="0" relativeHeight="251656192" behindDoc="1" locked="0" layoutInCell="0" allowOverlap="1" wp14:anchorId="0F93F783" wp14:editId="7FE41B82">
                <wp:simplePos x="0" y="0"/>
                <wp:positionH relativeFrom="margin">
                  <wp:posOffset>4802505</wp:posOffset>
                </wp:positionH>
                <wp:positionV relativeFrom="paragraph">
                  <wp:posOffset>181610</wp:posOffset>
                </wp:positionV>
                <wp:extent cx="1007110" cy="415290"/>
                <wp:effectExtent l="0" t="0" r="0" b="0"/>
                <wp:wrapSquare wrapText="largest"/>
                <wp:docPr id="5" name="Immagin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magine1"/>
                        <pic:cNvPicPr>
                          <a:picLocks noChangeAspect="1" noChangeArrowheads="1"/>
                        </pic:cNvPicPr>
                      </pic:nvPicPr>
                      <pic:blipFill>
                        <a:blip r:embed="rId1"/>
                        <a:stretch>
                          <a:fillRect/>
                        </a:stretch>
                      </pic:blipFill>
                      <pic:spPr bwMode="auto">
                        <a:xfrm>
                          <a:off x="0" y="0"/>
                          <a:ext cx="1007110" cy="415290"/>
                        </a:xfrm>
                        <a:prstGeom prst="rect">
                          <a:avLst/>
                        </a:prstGeom>
                        <a:noFill/>
                      </pic:spPr>
                    </pic:pic>
                  </a:graphicData>
                </a:graphic>
              </wp:anchor>
            </w:drawing>
          </w:r>
        </w:p>
      </w:tc>
      <w:tc>
        <w:tcPr>
          <w:tcW w:w="4650" w:type="dxa"/>
          <w:tcBorders>
            <w:top w:val="single" w:sz="4" w:space="0" w:color="000000"/>
            <w:left w:val="single" w:sz="4" w:space="0" w:color="000000"/>
            <w:bottom w:val="single" w:sz="4" w:space="0" w:color="000000"/>
          </w:tcBorders>
        </w:tcPr>
        <w:p w14:paraId="5DC8DDB1" w14:textId="77777777" w:rsidR="00D75F30" w:rsidRDefault="00D75F30">
          <w:pPr>
            <w:pStyle w:val="Contenutocorniceuser"/>
            <w:spacing w:after="0" w:line="240" w:lineRule="auto"/>
            <w:jc w:val="center"/>
            <w:rPr>
              <w:b/>
              <w:color w:val="00B050"/>
              <w:sz w:val="20"/>
              <w:szCs w:val="20"/>
            </w:rPr>
          </w:pPr>
        </w:p>
        <w:p w14:paraId="7DEDAB9C" w14:textId="77777777" w:rsidR="00D75F30" w:rsidRDefault="00DF21BB">
          <w:pPr>
            <w:pStyle w:val="Contenutocorniceuser"/>
            <w:spacing w:after="0" w:line="240" w:lineRule="auto"/>
            <w:jc w:val="center"/>
            <w:rPr>
              <w:b/>
              <w:color w:val="00B050"/>
              <w:sz w:val="20"/>
              <w:szCs w:val="20"/>
            </w:rPr>
          </w:pPr>
          <w:r>
            <w:rPr>
              <w:b/>
              <w:color w:val="00B050"/>
              <w:sz w:val="20"/>
              <w:szCs w:val="20"/>
            </w:rPr>
            <w:t>AREA SOCIOSANITARIA LOCALE 5</w:t>
          </w:r>
        </w:p>
        <w:p w14:paraId="21DD777C" w14:textId="77777777" w:rsidR="00D75F30" w:rsidRDefault="00DF21BB">
          <w:pPr>
            <w:pStyle w:val="Contenutocorniceuser"/>
            <w:spacing w:after="0" w:line="240" w:lineRule="auto"/>
            <w:jc w:val="center"/>
            <w:rPr>
              <w:b/>
              <w:color w:val="00B050"/>
              <w:sz w:val="20"/>
              <w:szCs w:val="20"/>
            </w:rPr>
          </w:pPr>
          <w:r>
            <w:rPr>
              <w:b/>
              <w:color w:val="00B050"/>
              <w:sz w:val="20"/>
              <w:szCs w:val="20"/>
            </w:rPr>
            <w:t>Tel. :    0187 534413-14-16-21</w:t>
          </w:r>
        </w:p>
        <w:p w14:paraId="483D949B" w14:textId="77777777" w:rsidR="00D75F30" w:rsidRDefault="00DF21BB">
          <w:pPr>
            <w:pStyle w:val="Contenutocorniceuser"/>
            <w:spacing w:after="0" w:line="240" w:lineRule="auto"/>
            <w:jc w:val="center"/>
            <w:rPr>
              <w:b/>
              <w:color w:val="00B050"/>
              <w:sz w:val="20"/>
              <w:szCs w:val="20"/>
            </w:rPr>
          </w:pPr>
          <w:r>
            <w:rPr>
              <w:b/>
              <w:color w:val="00B050"/>
              <w:sz w:val="20"/>
              <w:szCs w:val="20"/>
            </w:rPr>
            <w:t>email: direzione.area5@atsliguria.it</w:t>
          </w:r>
        </w:p>
      </w:tc>
      <w:tc>
        <w:tcPr>
          <w:tcW w:w="2386" w:type="dxa"/>
          <w:tcBorders>
            <w:top w:val="single" w:sz="4" w:space="0" w:color="000000"/>
            <w:left w:val="single" w:sz="4" w:space="0" w:color="000000"/>
            <w:bottom w:val="single" w:sz="4" w:space="0" w:color="000000"/>
            <w:right w:val="single" w:sz="4" w:space="0" w:color="000000"/>
          </w:tcBorders>
        </w:tcPr>
        <w:p w14:paraId="7D7ADFDD" w14:textId="77777777" w:rsidR="00D75F30" w:rsidRDefault="00DF21BB">
          <w:pPr>
            <w:pStyle w:val="Contenutotabellauser"/>
          </w:pPr>
          <w:r>
            <w:rPr>
              <w:noProof/>
              <w:lang w:eastAsia="it-IT"/>
            </w:rPr>
            <w:drawing>
              <wp:anchor distT="0" distB="0" distL="0" distR="0" simplePos="0" relativeHeight="251655168" behindDoc="1" locked="0" layoutInCell="1" allowOverlap="1" wp14:anchorId="0205C419" wp14:editId="74F1EB7D">
                <wp:simplePos x="0" y="0"/>
                <wp:positionH relativeFrom="column">
                  <wp:posOffset>-4356100</wp:posOffset>
                </wp:positionH>
                <wp:positionV relativeFrom="paragraph">
                  <wp:posOffset>165100</wp:posOffset>
                </wp:positionV>
                <wp:extent cx="1043940" cy="419100"/>
                <wp:effectExtent l="0" t="0" r="0" b="0"/>
                <wp:wrapNone/>
                <wp:docPr id="6" name="Immagine 4" descr="C:\Users\MPuppo\AppData\Local\Temp\dbac14c5-f839-4d6d-9350-6053b0524826_ATS.LIGURIA_LOGHI.zip.826\JPG\ATS.LIGURIA_LOGO_Primar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magine 4" descr="C:\Users\MPuppo\AppData\Local\Temp\dbac14c5-f839-4d6d-9350-6053b0524826_ATS.LIGURIA_LOGHI.zip.826\JPG\ATS.LIGURIA_LOGO_Primary.jpg"/>
                        <pic:cNvPicPr>
                          <a:picLocks noChangeAspect="1" noChangeArrowheads="1"/>
                        </pic:cNvPicPr>
                      </pic:nvPicPr>
                      <pic:blipFill>
                        <a:blip r:embed="rId2"/>
                        <a:stretch>
                          <a:fillRect/>
                        </a:stretch>
                      </pic:blipFill>
                      <pic:spPr bwMode="auto">
                        <a:xfrm>
                          <a:off x="0" y="0"/>
                          <a:ext cx="1043940" cy="419100"/>
                        </a:xfrm>
                        <a:prstGeom prst="rect">
                          <a:avLst/>
                        </a:prstGeom>
                        <a:noFill/>
                      </pic:spPr>
                    </pic:pic>
                  </a:graphicData>
                </a:graphic>
              </wp:anchor>
            </w:drawing>
          </w:r>
        </w:p>
      </w:tc>
    </w:tr>
  </w:tbl>
  <w:p w14:paraId="6D8AEB85" w14:textId="77777777" w:rsidR="00D75F30" w:rsidRDefault="00D75F30">
    <w:pPr>
      <w:pStyle w:val="Intestazione"/>
      <w:rPr>
        <w:lang w:eastAsia="it-I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autoHyphenation/>
  <w:hyphenationZone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5F30"/>
    <w:rsid w:val="00036616"/>
    <w:rsid w:val="00041443"/>
    <w:rsid w:val="000E1A50"/>
    <w:rsid w:val="00113385"/>
    <w:rsid w:val="001421A6"/>
    <w:rsid w:val="00191A83"/>
    <w:rsid w:val="001B1942"/>
    <w:rsid w:val="001D1868"/>
    <w:rsid w:val="001F06C3"/>
    <w:rsid w:val="001F3742"/>
    <w:rsid w:val="002157DC"/>
    <w:rsid w:val="002829AA"/>
    <w:rsid w:val="002A7C20"/>
    <w:rsid w:val="002B2DB5"/>
    <w:rsid w:val="00350D5A"/>
    <w:rsid w:val="003717F0"/>
    <w:rsid w:val="00391134"/>
    <w:rsid w:val="003B0E23"/>
    <w:rsid w:val="003B123B"/>
    <w:rsid w:val="003B343F"/>
    <w:rsid w:val="00423DD3"/>
    <w:rsid w:val="004436F9"/>
    <w:rsid w:val="00444286"/>
    <w:rsid w:val="004477FD"/>
    <w:rsid w:val="004719F0"/>
    <w:rsid w:val="004B7222"/>
    <w:rsid w:val="004C5888"/>
    <w:rsid w:val="0050261D"/>
    <w:rsid w:val="00560515"/>
    <w:rsid w:val="00585193"/>
    <w:rsid w:val="005D0C9F"/>
    <w:rsid w:val="005D371B"/>
    <w:rsid w:val="00603443"/>
    <w:rsid w:val="006315E7"/>
    <w:rsid w:val="006472F5"/>
    <w:rsid w:val="006A65C3"/>
    <w:rsid w:val="007250AE"/>
    <w:rsid w:val="007260BB"/>
    <w:rsid w:val="00765894"/>
    <w:rsid w:val="007900CE"/>
    <w:rsid w:val="007A3BEE"/>
    <w:rsid w:val="007A6F5C"/>
    <w:rsid w:val="007B25F3"/>
    <w:rsid w:val="007D4CC9"/>
    <w:rsid w:val="007F0E8E"/>
    <w:rsid w:val="00813D68"/>
    <w:rsid w:val="00816B65"/>
    <w:rsid w:val="0083786F"/>
    <w:rsid w:val="0085177F"/>
    <w:rsid w:val="0093550B"/>
    <w:rsid w:val="00960B1D"/>
    <w:rsid w:val="009771C9"/>
    <w:rsid w:val="00993859"/>
    <w:rsid w:val="009C5AC3"/>
    <w:rsid w:val="00A4191D"/>
    <w:rsid w:val="00A56F1B"/>
    <w:rsid w:val="00A80572"/>
    <w:rsid w:val="00A83CA5"/>
    <w:rsid w:val="00AA36CD"/>
    <w:rsid w:val="00AB014E"/>
    <w:rsid w:val="00AB6508"/>
    <w:rsid w:val="00AB7562"/>
    <w:rsid w:val="00AD358D"/>
    <w:rsid w:val="00AE2035"/>
    <w:rsid w:val="00AF331B"/>
    <w:rsid w:val="00B353FB"/>
    <w:rsid w:val="00B46AD1"/>
    <w:rsid w:val="00BB5326"/>
    <w:rsid w:val="00BB5E28"/>
    <w:rsid w:val="00BB7DD5"/>
    <w:rsid w:val="00BC5FEC"/>
    <w:rsid w:val="00C04952"/>
    <w:rsid w:val="00C4461D"/>
    <w:rsid w:val="00C84C33"/>
    <w:rsid w:val="00CA781B"/>
    <w:rsid w:val="00CB7967"/>
    <w:rsid w:val="00CD1AD9"/>
    <w:rsid w:val="00CD53A3"/>
    <w:rsid w:val="00D06ABA"/>
    <w:rsid w:val="00D37AF0"/>
    <w:rsid w:val="00D411CB"/>
    <w:rsid w:val="00D75F30"/>
    <w:rsid w:val="00DF21BB"/>
    <w:rsid w:val="00E54920"/>
    <w:rsid w:val="00E74040"/>
    <w:rsid w:val="00E75C1D"/>
    <w:rsid w:val="00E83D9F"/>
    <w:rsid w:val="00EB2D42"/>
    <w:rsid w:val="00F06FBC"/>
    <w:rsid w:val="00F11EBD"/>
    <w:rsid w:val="00F376BC"/>
    <w:rsid w:val="00FE218E"/>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8EA3F5"/>
  <w15:docId w15:val="{AF894A4F-6B81-4895-A50D-5A5C506150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3644F2"/>
    <w:pPr>
      <w:spacing w:after="200" w:line="276" w:lineRule="auto"/>
    </w:pPr>
  </w:style>
  <w:style w:type="paragraph" w:styleId="Titolo2">
    <w:name w:val="heading 2"/>
    <w:basedOn w:val="Normale"/>
    <w:next w:val="Normale"/>
    <w:link w:val="Titolo2Carattere"/>
    <w:semiHidden/>
    <w:unhideWhenUsed/>
    <w:qFormat/>
    <w:rsid w:val="002157DC"/>
    <w:pPr>
      <w:keepNext/>
      <w:suppressAutoHyphens w:val="0"/>
      <w:overflowPunct w:val="0"/>
      <w:autoSpaceDE w:val="0"/>
      <w:autoSpaceDN w:val="0"/>
      <w:adjustRightInd w:val="0"/>
      <w:spacing w:after="0" w:line="240" w:lineRule="auto"/>
      <w:ind w:right="782"/>
      <w:jc w:val="center"/>
      <w:outlineLvl w:val="1"/>
    </w:pPr>
    <w:rPr>
      <w:rFonts w:ascii="Times New Roman" w:eastAsia="Times New Roman" w:hAnsi="Times New Roman" w:cs="Times New Roman"/>
      <w:b/>
      <w:sz w:val="28"/>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estofumettoCarattere">
    <w:name w:val="Testo fumetto Carattere"/>
    <w:basedOn w:val="Carpredefinitoparagrafo"/>
    <w:link w:val="Testofumetto"/>
    <w:uiPriority w:val="99"/>
    <w:semiHidden/>
    <w:qFormat/>
    <w:rsid w:val="00460D4B"/>
    <w:rPr>
      <w:rFonts w:ascii="Tahoma" w:hAnsi="Tahoma" w:cs="Tahoma"/>
      <w:sz w:val="16"/>
      <w:szCs w:val="16"/>
    </w:rPr>
  </w:style>
  <w:style w:type="character" w:styleId="Collegamentoipertestuale">
    <w:name w:val="Hyperlink"/>
    <w:basedOn w:val="Carpredefinitoparagrafo"/>
    <w:uiPriority w:val="99"/>
    <w:unhideWhenUsed/>
    <w:rsid w:val="00C9479C"/>
    <w:rPr>
      <w:color w:val="0000FF" w:themeColor="hyperlink"/>
      <w:u w:val="single"/>
    </w:rPr>
  </w:style>
  <w:style w:type="character" w:customStyle="1" w:styleId="IntestazioneCarattere">
    <w:name w:val="Intestazione Carattere"/>
    <w:basedOn w:val="Carpredefinitoparagrafo"/>
    <w:link w:val="Intestazione"/>
    <w:uiPriority w:val="99"/>
    <w:qFormat/>
    <w:rsid w:val="00547DF9"/>
  </w:style>
  <w:style w:type="character" w:customStyle="1" w:styleId="PidipaginaCarattere">
    <w:name w:val="Piè di pagina Carattere"/>
    <w:basedOn w:val="Carpredefinitoparagrafo"/>
    <w:link w:val="Pidipagina"/>
    <w:uiPriority w:val="99"/>
    <w:qFormat/>
    <w:rsid w:val="00547DF9"/>
  </w:style>
  <w:style w:type="paragraph" w:styleId="Titolo">
    <w:name w:val="Title"/>
    <w:basedOn w:val="Normale"/>
    <w:next w:val="Corpotesto"/>
    <w:qFormat/>
    <w:pPr>
      <w:keepNext/>
      <w:spacing w:before="240" w:after="120"/>
    </w:pPr>
    <w:rPr>
      <w:rFonts w:ascii="Liberation Sans" w:eastAsia="Microsoft YaHei" w:hAnsi="Liberation Sans" w:cs="Lucida Sans"/>
      <w:sz w:val="28"/>
      <w:szCs w:val="28"/>
    </w:rPr>
  </w:style>
  <w:style w:type="paragraph" w:styleId="Corpotesto">
    <w:name w:val="Body Text"/>
    <w:basedOn w:val="Normale"/>
    <w:pPr>
      <w:spacing w:after="140"/>
    </w:pPr>
  </w:style>
  <w:style w:type="paragraph" w:styleId="Elenco">
    <w:name w:val="List"/>
    <w:basedOn w:val="Corpotesto"/>
    <w:rPr>
      <w:rFonts w:cs="Lucida Sans"/>
    </w:rPr>
  </w:style>
  <w:style w:type="paragraph" w:styleId="Didascalia">
    <w:name w:val="caption"/>
    <w:basedOn w:val="Normale"/>
    <w:qFormat/>
    <w:pPr>
      <w:suppressLineNumbers/>
      <w:spacing w:before="120" w:after="120"/>
    </w:pPr>
    <w:rPr>
      <w:rFonts w:cs="Lucida Sans"/>
      <w:i/>
      <w:iCs/>
      <w:sz w:val="24"/>
      <w:szCs w:val="24"/>
    </w:rPr>
  </w:style>
  <w:style w:type="paragraph" w:customStyle="1" w:styleId="Indice">
    <w:name w:val="Indice"/>
    <w:basedOn w:val="Normale"/>
    <w:qFormat/>
    <w:pPr>
      <w:suppressLineNumbers/>
    </w:pPr>
    <w:rPr>
      <w:rFonts w:cs="Lucida Sans"/>
    </w:rPr>
  </w:style>
  <w:style w:type="paragraph" w:customStyle="1" w:styleId="Titolo1">
    <w:name w:val="Titolo1"/>
    <w:basedOn w:val="Normale"/>
    <w:next w:val="Corpotesto"/>
    <w:qFormat/>
    <w:pPr>
      <w:keepNext/>
      <w:spacing w:before="240" w:after="120"/>
    </w:pPr>
    <w:rPr>
      <w:rFonts w:ascii="Liberation Sans" w:eastAsia="Microsoft YaHei" w:hAnsi="Liberation Sans" w:cs="Lucida Sans"/>
      <w:sz w:val="28"/>
      <w:szCs w:val="28"/>
    </w:rPr>
  </w:style>
  <w:style w:type="paragraph" w:customStyle="1" w:styleId="Indiceuser">
    <w:name w:val="Indice (user)"/>
    <w:basedOn w:val="Normale"/>
    <w:qFormat/>
    <w:pPr>
      <w:suppressLineNumbers/>
    </w:pPr>
    <w:rPr>
      <w:rFonts w:cs="Lucida Sans"/>
    </w:rPr>
  </w:style>
  <w:style w:type="paragraph" w:styleId="Testofumetto">
    <w:name w:val="Balloon Text"/>
    <w:basedOn w:val="Normale"/>
    <w:link w:val="TestofumettoCarattere"/>
    <w:uiPriority w:val="99"/>
    <w:semiHidden/>
    <w:unhideWhenUsed/>
    <w:qFormat/>
    <w:rsid w:val="00460D4B"/>
    <w:pPr>
      <w:spacing w:after="0" w:line="240" w:lineRule="auto"/>
    </w:pPr>
    <w:rPr>
      <w:rFonts w:ascii="Tahoma" w:hAnsi="Tahoma" w:cs="Tahoma"/>
      <w:sz w:val="16"/>
      <w:szCs w:val="16"/>
    </w:rPr>
  </w:style>
  <w:style w:type="paragraph" w:customStyle="1" w:styleId="Intestazioneepidipaginauser">
    <w:name w:val="Intestazione e piè di pagina (user)"/>
    <w:basedOn w:val="Normale"/>
    <w:qFormat/>
  </w:style>
  <w:style w:type="paragraph" w:customStyle="1" w:styleId="Intestazioneepidipagina">
    <w:name w:val="Intestazione e piè di pagina"/>
    <w:basedOn w:val="Normale"/>
    <w:qFormat/>
  </w:style>
  <w:style w:type="paragraph" w:styleId="Intestazione">
    <w:name w:val="header"/>
    <w:basedOn w:val="Normale"/>
    <w:link w:val="IntestazioneCarattere"/>
    <w:uiPriority w:val="99"/>
    <w:unhideWhenUsed/>
    <w:rsid w:val="00547DF9"/>
    <w:pPr>
      <w:tabs>
        <w:tab w:val="center" w:pos="4819"/>
        <w:tab w:val="right" w:pos="9638"/>
      </w:tabs>
      <w:spacing w:after="0" w:line="240" w:lineRule="auto"/>
    </w:pPr>
  </w:style>
  <w:style w:type="paragraph" w:styleId="Pidipagina">
    <w:name w:val="footer"/>
    <w:basedOn w:val="Normale"/>
    <w:link w:val="PidipaginaCarattere"/>
    <w:uiPriority w:val="99"/>
    <w:unhideWhenUsed/>
    <w:rsid w:val="00547DF9"/>
    <w:pPr>
      <w:tabs>
        <w:tab w:val="center" w:pos="4819"/>
        <w:tab w:val="right" w:pos="9638"/>
      </w:tabs>
      <w:spacing w:after="0" w:line="240" w:lineRule="auto"/>
    </w:pPr>
  </w:style>
  <w:style w:type="paragraph" w:customStyle="1" w:styleId="Contenutocorniceuser">
    <w:name w:val="Contenuto cornice (user)"/>
    <w:basedOn w:val="Normale"/>
    <w:qFormat/>
  </w:style>
  <w:style w:type="paragraph" w:customStyle="1" w:styleId="Contenutotabellauser">
    <w:name w:val="Contenuto tabella (user)"/>
    <w:basedOn w:val="Normale"/>
    <w:qFormat/>
    <w:pPr>
      <w:widowControl w:val="0"/>
      <w:suppressLineNumbers/>
    </w:pPr>
  </w:style>
  <w:style w:type="paragraph" w:customStyle="1" w:styleId="Titolotabellauser">
    <w:name w:val="Titolo tabella (user)"/>
    <w:basedOn w:val="Contenutotabellauser"/>
    <w:qFormat/>
    <w:pPr>
      <w:jc w:val="center"/>
    </w:pPr>
    <w:rPr>
      <w:b/>
      <w:bCs/>
    </w:rPr>
  </w:style>
  <w:style w:type="paragraph" w:customStyle="1" w:styleId="Contenutocornice">
    <w:name w:val="Contenuto cornice"/>
    <w:basedOn w:val="Normale"/>
    <w:qFormat/>
  </w:style>
  <w:style w:type="numbering" w:customStyle="1" w:styleId="Nessunelenco1">
    <w:name w:val="Nessun elenco1"/>
    <w:uiPriority w:val="99"/>
    <w:semiHidden/>
    <w:unhideWhenUsed/>
    <w:qFormat/>
  </w:style>
  <w:style w:type="table" w:styleId="Grigliatabella">
    <w:name w:val="Table Grid"/>
    <w:basedOn w:val="Tabellanormale"/>
    <w:uiPriority w:val="59"/>
    <w:rsid w:val="009441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2Carattere">
    <w:name w:val="Titolo 2 Carattere"/>
    <w:basedOn w:val="Carpredefinitoparagrafo"/>
    <w:link w:val="Titolo2"/>
    <w:semiHidden/>
    <w:rsid w:val="002157DC"/>
    <w:rPr>
      <w:rFonts w:ascii="Times New Roman" w:eastAsia="Times New Roman" w:hAnsi="Times New Roman" w:cs="Times New Roman"/>
      <w:b/>
      <w:sz w:val="28"/>
      <w:szCs w:val="20"/>
      <w:lang w:eastAsia="it-IT"/>
    </w:rPr>
  </w:style>
  <w:style w:type="paragraph" w:styleId="NormaleWeb">
    <w:name w:val="Normal (Web)"/>
    <w:basedOn w:val="Normale"/>
    <w:uiPriority w:val="99"/>
    <w:semiHidden/>
    <w:unhideWhenUsed/>
    <w:rsid w:val="002157DC"/>
    <w:pPr>
      <w:suppressAutoHyphens w:val="0"/>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Intestazioneindirizzo">
    <w:name w:val="Intestazione+indirizzo"/>
    <w:basedOn w:val="Normale"/>
    <w:uiPriority w:val="99"/>
    <w:semiHidden/>
    <w:rsid w:val="002157DC"/>
    <w:pPr>
      <w:tabs>
        <w:tab w:val="left" w:pos="4990"/>
      </w:tabs>
      <w:suppressAutoHyphens w:val="0"/>
      <w:spacing w:after="0" w:line="254" w:lineRule="exact"/>
    </w:pPr>
    <w:rPr>
      <w:rFonts w:ascii="Arial" w:eastAsia="Times New Roman" w:hAnsi="Arial" w:cs="Times New Roman"/>
      <w:w w:val="89"/>
      <w:sz w:val="20"/>
      <w:szCs w:val="2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074838">
      <w:bodyDiv w:val="1"/>
      <w:marLeft w:val="0"/>
      <w:marRight w:val="0"/>
      <w:marTop w:val="0"/>
      <w:marBottom w:val="0"/>
      <w:divBdr>
        <w:top w:val="none" w:sz="0" w:space="0" w:color="auto"/>
        <w:left w:val="none" w:sz="0" w:space="0" w:color="auto"/>
        <w:bottom w:val="none" w:sz="0" w:space="0" w:color="auto"/>
        <w:right w:val="none" w:sz="0" w:space="0" w:color="auto"/>
      </w:divBdr>
    </w:div>
    <w:div w:id="627856272">
      <w:bodyDiv w:val="1"/>
      <w:marLeft w:val="0"/>
      <w:marRight w:val="0"/>
      <w:marTop w:val="0"/>
      <w:marBottom w:val="0"/>
      <w:divBdr>
        <w:top w:val="none" w:sz="0" w:space="0" w:color="auto"/>
        <w:left w:val="none" w:sz="0" w:space="0" w:color="auto"/>
        <w:bottom w:val="none" w:sz="0" w:space="0" w:color="auto"/>
        <w:right w:val="none" w:sz="0" w:space="0" w:color="auto"/>
      </w:divBdr>
    </w:div>
    <w:div w:id="12292697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asl3.liguria.it/"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protocollo@pec.atsliguria.it"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protocollo@pec.atsliguria.it"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hyperlink" Target="mailto:protocollo@pec.atsliguria.it" TargetMode="External"/><Relationship Id="rId2" Type="http://schemas.openxmlformats.org/officeDocument/2006/relationships/hyperlink" Target="mailto:protocollo@pec.asl3.liguria.it" TargetMode="External"/><Relationship Id="rId1" Type="http://schemas.openxmlformats.org/officeDocument/2006/relationships/hyperlink" Target="mailto:protocollo@pec.atsliguria.it" TargetMode="External"/><Relationship Id="rId4" Type="http://schemas.openxmlformats.org/officeDocument/2006/relationships/hyperlink" Target="mailto:protocollo@pec.asl3.liguria.it"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mailto:protocollo.generale@pec.asl5.liguria.it" TargetMode="External"/><Relationship Id="rId1" Type="http://schemas.openxmlformats.org/officeDocument/2006/relationships/hyperlink" Target="mailto:protocollo.generale@pec.asl5.liguria.it"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png"/></Relationships>
</file>

<file path=word/theme/theme1.xml><?xml version="1.0" encoding="utf-8"?>
<a:theme xmlns:a="http://schemas.openxmlformats.org/drawingml/2006/main" name="Tema di 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EE4252-D56A-4557-BB1F-DEC0FCA8CF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1505</Words>
  <Characters>8581</Characters>
  <Application>Microsoft Office Word</Application>
  <DocSecurity>0</DocSecurity>
  <Lines>71</Lines>
  <Paragraphs>20</Paragraphs>
  <ScaleCrop>false</ScaleCrop>
  <HeadingPairs>
    <vt:vector size="2" baseType="variant">
      <vt:variant>
        <vt:lpstr>Titolo</vt:lpstr>
      </vt:variant>
      <vt:variant>
        <vt:i4>1</vt:i4>
      </vt:variant>
    </vt:vector>
  </HeadingPairs>
  <TitlesOfParts>
    <vt:vector size="1" baseType="lpstr">
      <vt:lpstr/>
    </vt:vector>
  </TitlesOfParts>
  <Company>Asl2 Savonese</Company>
  <LinksUpToDate>false</LinksUpToDate>
  <CharactersWithSpaces>10066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PESCETTO Marta</dc:creator>
  <dc:description/>
  <cp:lastModifiedBy>Daniela Berto</cp:lastModifiedBy>
  <cp:revision>2</cp:revision>
  <cp:lastPrinted>2026-01-02T10:30:00Z</cp:lastPrinted>
  <dcterms:created xsi:type="dcterms:W3CDTF">2026-03-03T09:49:00Z</dcterms:created>
  <dcterms:modified xsi:type="dcterms:W3CDTF">2026-03-03T09:49:00Z</dcterms:modified>
  <dc:language>it-IT</dc:language>
</cp:coreProperties>
</file>